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612" w:rsidRPr="00201612" w:rsidRDefault="00201612" w:rsidP="00201612">
      <w:pPr>
        <w:jc w:val="center"/>
        <w:rPr>
          <w:rFonts w:ascii="Times New Roman" w:hAnsi="Times New Roman" w:cs="Times New Roman"/>
          <w:sz w:val="28"/>
          <w:szCs w:val="28"/>
        </w:rPr>
      </w:pPr>
      <w:r w:rsidRPr="00201612">
        <w:rPr>
          <w:rFonts w:ascii="Times New Roman" w:hAnsi="Times New Roman" w:cs="Times New Roman"/>
          <w:noProof/>
          <w:sz w:val="28"/>
          <w:szCs w:val="28"/>
          <w:lang w:eastAsia="ru-RU"/>
        </w:rPr>
        <w:drawing>
          <wp:inline distT="0" distB="0" distL="0" distR="0">
            <wp:extent cx="533400" cy="600075"/>
            <wp:effectExtent l="19050" t="0" r="0" b="0"/>
            <wp:docPr id="2"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6" cstate="print">
                      <a:lum bright="-30000" contrast="-20000"/>
                    </a:blip>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201612" w:rsidRPr="00201612" w:rsidRDefault="00201612" w:rsidP="00201612">
      <w:pPr>
        <w:spacing w:after="0"/>
        <w:jc w:val="center"/>
        <w:rPr>
          <w:rFonts w:ascii="Times New Roman" w:hAnsi="Times New Roman" w:cs="Times New Roman"/>
          <w:b/>
          <w:sz w:val="28"/>
          <w:szCs w:val="28"/>
        </w:rPr>
      </w:pPr>
    </w:p>
    <w:p w:rsidR="00201612" w:rsidRPr="00201612" w:rsidRDefault="00201612" w:rsidP="00201612">
      <w:pPr>
        <w:spacing w:after="0"/>
        <w:jc w:val="center"/>
        <w:rPr>
          <w:rFonts w:ascii="Times New Roman" w:hAnsi="Times New Roman" w:cs="Times New Roman"/>
          <w:b/>
          <w:sz w:val="28"/>
          <w:szCs w:val="28"/>
        </w:rPr>
      </w:pPr>
      <w:r w:rsidRPr="00201612">
        <w:rPr>
          <w:rFonts w:ascii="Times New Roman" w:hAnsi="Times New Roman" w:cs="Times New Roman"/>
          <w:b/>
          <w:sz w:val="28"/>
          <w:szCs w:val="28"/>
        </w:rPr>
        <w:t>ВЯЗЕМСКИЙ РАЙОННЫЙ СОВЕТ ДЕПУТАТОВ</w:t>
      </w:r>
    </w:p>
    <w:p w:rsidR="00201612" w:rsidRPr="00201612" w:rsidRDefault="00201612" w:rsidP="00201612">
      <w:pPr>
        <w:spacing w:after="0"/>
        <w:jc w:val="center"/>
        <w:rPr>
          <w:rFonts w:ascii="Times New Roman" w:hAnsi="Times New Roman" w:cs="Times New Roman"/>
          <w:b/>
          <w:sz w:val="28"/>
          <w:szCs w:val="28"/>
        </w:rPr>
      </w:pPr>
    </w:p>
    <w:p w:rsidR="00201612" w:rsidRPr="00201612" w:rsidRDefault="00201612" w:rsidP="00201612">
      <w:pPr>
        <w:pStyle w:val="2"/>
        <w:rPr>
          <w:b/>
          <w:sz w:val="28"/>
          <w:szCs w:val="28"/>
        </w:rPr>
      </w:pPr>
      <w:r w:rsidRPr="00201612">
        <w:rPr>
          <w:b/>
          <w:sz w:val="28"/>
          <w:szCs w:val="28"/>
        </w:rPr>
        <w:t>РЕШЕНИЕ</w:t>
      </w:r>
    </w:p>
    <w:p w:rsidR="00141E06" w:rsidRDefault="00141E06" w:rsidP="00AD275F">
      <w:pPr>
        <w:spacing w:after="0" w:line="240" w:lineRule="auto"/>
        <w:jc w:val="both"/>
        <w:rPr>
          <w:rFonts w:ascii="Times New Roman" w:eastAsia="Times New Roman" w:hAnsi="Times New Roman" w:cs="Times New Roman"/>
          <w:sz w:val="28"/>
          <w:szCs w:val="20"/>
          <w:lang w:eastAsia="ru-RU"/>
        </w:rPr>
      </w:pPr>
    </w:p>
    <w:p w:rsidR="00AD275F" w:rsidRDefault="006D501D" w:rsidP="00AD275F">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от </w:t>
      </w:r>
      <w:r w:rsidR="00141E06">
        <w:rPr>
          <w:rFonts w:ascii="Times New Roman" w:eastAsia="Times New Roman" w:hAnsi="Times New Roman" w:cs="Times New Roman"/>
          <w:sz w:val="28"/>
          <w:szCs w:val="20"/>
          <w:lang w:eastAsia="ru-RU"/>
        </w:rPr>
        <w:t>31.01.2018 № 5</w:t>
      </w:r>
    </w:p>
    <w:p w:rsidR="00AD275F" w:rsidRPr="00AD275F" w:rsidRDefault="00AD275F" w:rsidP="00AD275F">
      <w:pPr>
        <w:spacing w:after="0" w:line="240" w:lineRule="auto"/>
        <w:jc w:val="both"/>
        <w:rPr>
          <w:rFonts w:ascii="Times New Roman" w:eastAsia="Times New Roman" w:hAnsi="Times New Roman" w:cs="Times New Roman"/>
          <w:sz w:val="28"/>
          <w:szCs w:val="20"/>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AD275F" w:rsidTr="00A21412">
        <w:trPr>
          <w:trHeight w:val="1601"/>
        </w:trPr>
        <w:tc>
          <w:tcPr>
            <w:tcW w:w="4785" w:type="dxa"/>
          </w:tcPr>
          <w:p w:rsidR="00AD275F" w:rsidRPr="00A21412" w:rsidRDefault="00765AEC" w:rsidP="00C57304">
            <w:pPr>
              <w:tabs>
                <w:tab w:val="left" w:pos="4678"/>
              </w:tabs>
              <w:jc w:val="both"/>
              <w:rPr>
                <w:rFonts w:ascii="Times New Roman" w:hAnsi="Times New Roman" w:cs="Times New Roman"/>
                <w:sz w:val="28"/>
                <w:szCs w:val="28"/>
              </w:rPr>
            </w:pPr>
            <w:r w:rsidRPr="00841B8C">
              <w:rPr>
                <w:rFonts w:ascii="Times New Roman" w:hAnsi="Times New Roman"/>
                <w:sz w:val="28"/>
                <w:szCs w:val="28"/>
              </w:rPr>
              <w:t>О</w:t>
            </w:r>
            <w:r w:rsidR="00EB0708">
              <w:rPr>
                <w:rFonts w:ascii="Times New Roman" w:hAnsi="Times New Roman"/>
                <w:sz w:val="28"/>
                <w:szCs w:val="28"/>
              </w:rPr>
              <w:t xml:space="preserve"> несении изменений в </w:t>
            </w:r>
            <w:r w:rsidR="00C57304" w:rsidRPr="00C57304">
              <w:rPr>
                <w:rFonts w:ascii="Times New Roman" w:hAnsi="Times New Roman" w:cs="Times New Roman"/>
                <w:sz w:val="28"/>
                <w:szCs w:val="28"/>
              </w:rPr>
              <w:t>решение Вяземского районного Совета депутатов от 29.04.2015 №</w:t>
            </w:r>
            <w:r w:rsidR="00141E06">
              <w:rPr>
                <w:rFonts w:ascii="Times New Roman" w:hAnsi="Times New Roman" w:cs="Times New Roman"/>
                <w:sz w:val="28"/>
                <w:szCs w:val="28"/>
              </w:rPr>
              <w:t xml:space="preserve"> </w:t>
            </w:r>
            <w:r w:rsidR="00C57304" w:rsidRPr="00C57304">
              <w:rPr>
                <w:rFonts w:ascii="Times New Roman" w:hAnsi="Times New Roman" w:cs="Times New Roman"/>
                <w:sz w:val="28"/>
                <w:szCs w:val="28"/>
              </w:rPr>
              <w:t>28</w:t>
            </w:r>
            <w:r w:rsidR="00C57304">
              <w:rPr>
                <w:rFonts w:ascii="Times New Roman" w:hAnsi="Times New Roman" w:cs="Times New Roman"/>
                <w:sz w:val="28"/>
                <w:szCs w:val="28"/>
              </w:rPr>
              <w:t xml:space="preserve">, устанавливающее </w:t>
            </w:r>
            <w:r w:rsidRPr="00C57304">
              <w:rPr>
                <w:rFonts w:ascii="Times New Roman" w:hAnsi="Times New Roman" w:cs="Times New Roman"/>
                <w:sz w:val="28"/>
                <w:szCs w:val="28"/>
              </w:rPr>
              <w:t>Поряд</w:t>
            </w:r>
            <w:r w:rsidR="00EB0708" w:rsidRPr="00C57304">
              <w:rPr>
                <w:rFonts w:ascii="Times New Roman" w:hAnsi="Times New Roman" w:cs="Times New Roman"/>
                <w:sz w:val="28"/>
                <w:szCs w:val="28"/>
              </w:rPr>
              <w:t>о</w:t>
            </w:r>
            <w:r w:rsidRPr="00C57304">
              <w:rPr>
                <w:rFonts w:ascii="Times New Roman" w:hAnsi="Times New Roman" w:cs="Times New Roman"/>
                <w:sz w:val="28"/>
                <w:szCs w:val="28"/>
              </w:rPr>
              <w:t>к</w:t>
            </w:r>
            <w:r w:rsidRPr="00841B8C">
              <w:rPr>
                <w:rFonts w:ascii="Times New Roman" w:hAnsi="Times New Roman"/>
                <w:sz w:val="28"/>
                <w:szCs w:val="28"/>
              </w:rPr>
              <w:t xml:space="preserve"> рассмотрения Вяземским районным Советом депутатов проектов муниципальных программ муниципального образования «Вяземский район» Смоленской области и предложений о внесении изменений в муниципальные программы муниципального образования «Вяземский район» Смоленской области</w:t>
            </w:r>
          </w:p>
        </w:tc>
        <w:tc>
          <w:tcPr>
            <w:tcW w:w="4786" w:type="dxa"/>
          </w:tcPr>
          <w:p w:rsidR="00AD275F" w:rsidRDefault="00AD275F" w:rsidP="00AD275F">
            <w:pPr>
              <w:tabs>
                <w:tab w:val="left" w:pos="4678"/>
              </w:tabs>
              <w:jc w:val="both"/>
              <w:rPr>
                <w:rFonts w:ascii="Times New Roman" w:eastAsia="Times New Roman" w:hAnsi="Times New Roman" w:cs="Times New Roman"/>
                <w:sz w:val="28"/>
                <w:szCs w:val="20"/>
                <w:lang w:eastAsia="ru-RU"/>
              </w:rPr>
            </w:pPr>
          </w:p>
        </w:tc>
      </w:tr>
    </w:tbl>
    <w:p w:rsidR="00AD275F" w:rsidRPr="00AD275F" w:rsidRDefault="00AD275F" w:rsidP="00AD275F">
      <w:pPr>
        <w:spacing w:after="0" w:line="240" w:lineRule="auto"/>
        <w:jc w:val="both"/>
        <w:rPr>
          <w:rFonts w:ascii="Times New Roman" w:eastAsia="Times New Roman" w:hAnsi="Times New Roman" w:cs="Times New Roman"/>
          <w:sz w:val="28"/>
          <w:szCs w:val="20"/>
          <w:lang w:eastAsia="ru-RU"/>
        </w:rPr>
      </w:pPr>
    </w:p>
    <w:p w:rsidR="00765AEC" w:rsidRPr="00765AEC" w:rsidRDefault="00765AEC" w:rsidP="00765AEC">
      <w:pPr>
        <w:autoSpaceDE w:val="0"/>
        <w:autoSpaceDN w:val="0"/>
        <w:adjustRightInd w:val="0"/>
        <w:spacing w:after="0" w:line="240" w:lineRule="auto"/>
        <w:ind w:right="-1" w:firstLine="708"/>
        <w:jc w:val="both"/>
        <w:rPr>
          <w:rFonts w:ascii="Times New Roman" w:eastAsia="Calibri" w:hAnsi="Times New Roman" w:cs="Times New Roman"/>
          <w:color w:val="000000"/>
          <w:sz w:val="28"/>
          <w:szCs w:val="28"/>
        </w:rPr>
      </w:pPr>
      <w:r w:rsidRPr="00765AEC">
        <w:rPr>
          <w:rFonts w:ascii="Times New Roman" w:eastAsia="Calibri" w:hAnsi="Times New Roman" w:cs="Times New Roman"/>
          <w:color w:val="000000"/>
          <w:sz w:val="28"/>
          <w:szCs w:val="28"/>
        </w:rPr>
        <w:t xml:space="preserve">На основании </w:t>
      </w:r>
      <w:r w:rsidRPr="00765AEC">
        <w:rPr>
          <w:rFonts w:ascii="Times New Roman" w:eastAsia="Calibri" w:hAnsi="Times New Roman" w:cs="Times New Roman"/>
          <w:sz w:val="28"/>
          <w:szCs w:val="28"/>
        </w:rPr>
        <w:t>статей 179 и 184.1 Бюджетного кодекса Российской Федерации</w:t>
      </w:r>
      <w:r w:rsidRPr="00765AEC">
        <w:rPr>
          <w:rFonts w:ascii="Times New Roman" w:eastAsia="Calibri" w:hAnsi="Times New Roman" w:cs="Times New Roman"/>
          <w:color w:val="000000"/>
          <w:sz w:val="28"/>
          <w:szCs w:val="28"/>
        </w:rPr>
        <w:t xml:space="preserve">, пунктов 4 и 9 части 10 статьи 35 Федерального закона от 06.10.2003 года №131-ФЗ «Об общих принципах организации местного самоуправления в Российской Федерации», руководствуясь </w:t>
      </w:r>
      <w:hyperlink r:id="rId7" w:history="1">
        <w:r w:rsidRPr="00765AEC">
          <w:rPr>
            <w:rFonts w:ascii="Times New Roman" w:eastAsia="Calibri" w:hAnsi="Times New Roman" w:cs="Times New Roman"/>
            <w:color w:val="000000"/>
            <w:sz w:val="28"/>
            <w:szCs w:val="28"/>
          </w:rPr>
          <w:t>статьями 21</w:t>
        </w:r>
      </w:hyperlink>
      <w:r w:rsidRPr="00765AEC">
        <w:rPr>
          <w:rFonts w:ascii="Times New Roman" w:eastAsia="Calibri" w:hAnsi="Times New Roman" w:cs="Times New Roman"/>
          <w:color w:val="000000"/>
          <w:sz w:val="28"/>
          <w:szCs w:val="28"/>
        </w:rPr>
        <w:t xml:space="preserve"> и 49 Устава муниципального образования «Вяземский район» Смоленской области, Вяземский районный Совет депутатов </w:t>
      </w:r>
    </w:p>
    <w:p w:rsidR="00AD275F" w:rsidRPr="00AD275F" w:rsidRDefault="00AD275F" w:rsidP="00AD275F">
      <w:pPr>
        <w:spacing w:after="0" w:line="240" w:lineRule="auto"/>
        <w:jc w:val="both"/>
        <w:rPr>
          <w:rFonts w:ascii="Times New Roman" w:eastAsia="Times New Roman" w:hAnsi="Times New Roman" w:cs="Times New Roman"/>
          <w:b/>
          <w:sz w:val="28"/>
          <w:szCs w:val="20"/>
          <w:lang w:eastAsia="ru-RU"/>
        </w:rPr>
      </w:pPr>
      <w:r w:rsidRPr="00AD275F">
        <w:rPr>
          <w:rFonts w:ascii="Times New Roman" w:eastAsia="Times New Roman" w:hAnsi="Times New Roman" w:cs="Times New Roman"/>
          <w:b/>
          <w:sz w:val="28"/>
          <w:szCs w:val="20"/>
          <w:lang w:eastAsia="ru-RU"/>
        </w:rPr>
        <w:t>РЕШИЛ:</w:t>
      </w:r>
    </w:p>
    <w:p w:rsidR="00AD275F" w:rsidRPr="00AD275F" w:rsidRDefault="00AD275F" w:rsidP="00AD275F">
      <w:pPr>
        <w:spacing w:after="0" w:line="240" w:lineRule="auto"/>
        <w:jc w:val="both"/>
        <w:rPr>
          <w:rFonts w:ascii="Times New Roman" w:eastAsia="Times New Roman" w:hAnsi="Times New Roman" w:cs="Times New Roman"/>
          <w:b/>
          <w:sz w:val="28"/>
          <w:szCs w:val="20"/>
          <w:lang w:eastAsia="ru-RU"/>
        </w:rPr>
      </w:pPr>
    </w:p>
    <w:p w:rsidR="00765AEC" w:rsidRPr="00F834B0" w:rsidRDefault="00EB0708" w:rsidP="00765AEC">
      <w:pPr>
        <w:pStyle w:val="a6"/>
        <w:numPr>
          <w:ilvl w:val="0"/>
          <w:numId w:val="1"/>
        </w:numPr>
        <w:ind w:left="0" w:right="-2" w:firstLine="709"/>
        <w:jc w:val="both"/>
        <w:rPr>
          <w:sz w:val="28"/>
          <w:szCs w:val="28"/>
        </w:rPr>
      </w:pPr>
      <w:proofErr w:type="gramStart"/>
      <w:r>
        <w:rPr>
          <w:sz w:val="28"/>
          <w:szCs w:val="28"/>
        </w:rPr>
        <w:t>Внести изменения в</w:t>
      </w:r>
      <w:r w:rsidRPr="00EB0708">
        <w:rPr>
          <w:sz w:val="28"/>
          <w:szCs w:val="28"/>
        </w:rPr>
        <w:t xml:space="preserve"> </w:t>
      </w:r>
      <w:r>
        <w:rPr>
          <w:sz w:val="28"/>
          <w:szCs w:val="28"/>
        </w:rPr>
        <w:t>решение Вяземского районного Совета депутатов от 29.04.2015 №28 (в редакции решения от 28.09.2016 №80)</w:t>
      </w:r>
      <w:r w:rsidR="00C57304">
        <w:rPr>
          <w:sz w:val="28"/>
          <w:szCs w:val="28"/>
        </w:rPr>
        <w:t>, устанавлив</w:t>
      </w:r>
      <w:r>
        <w:rPr>
          <w:sz w:val="28"/>
          <w:szCs w:val="28"/>
        </w:rPr>
        <w:t>ающее</w:t>
      </w:r>
      <w:r w:rsidR="00765AEC">
        <w:rPr>
          <w:sz w:val="28"/>
          <w:szCs w:val="28"/>
        </w:rPr>
        <w:t xml:space="preserve"> Порядок</w:t>
      </w:r>
      <w:r w:rsidR="00765AEC" w:rsidRPr="00841B8C">
        <w:rPr>
          <w:sz w:val="28"/>
          <w:szCs w:val="28"/>
        </w:rPr>
        <w:t xml:space="preserve"> рассмотрения Вяземским районным Советом депутатов проектов муниципальных программ муниципального образования «Вяземский район» Смоленской области и предложений о внесении изменений в муниципальные программы муниципального образования «Вяземский район» Смоленской области</w:t>
      </w:r>
      <w:r>
        <w:rPr>
          <w:sz w:val="28"/>
          <w:szCs w:val="28"/>
        </w:rPr>
        <w:t>, изложив его</w:t>
      </w:r>
      <w:r w:rsidR="00765AEC">
        <w:rPr>
          <w:sz w:val="28"/>
          <w:szCs w:val="28"/>
        </w:rPr>
        <w:t xml:space="preserve"> в новой редакции</w:t>
      </w:r>
      <w:r w:rsidR="00C57304">
        <w:rPr>
          <w:sz w:val="28"/>
          <w:szCs w:val="28"/>
        </w:rPr>
        <w:t xml:space="preserve"> согласно приложению</w:t>
      </w:r>
      <w:r w:rsidR="00765AEC" w:rsidRPr="00F834B0">
        <w:rPr>
          <w:sz w:val="28"/>
          <w:szCs w:val="28"/>
        </w:rPr>
        <w:t>.</w:t>
      </w:r>
      <w:proofErr w:type="gramEnd"/>
    </w:p>
    <w:p w:rsidR="00A25E3E" w:rsidRPr="00EB0708" w:rsidRDefault="00EB0708" w:rsidP="00CA5EAF">
      <w:pPr>
        <w:pStyle w:val="ConsPlusNormal"/>
        <w:ind w:firstLine="540"/>
        <w:jc w:val="both"/>
      </w:pPr>
      <w:r>
        <w:t>2</w:t>
      </w:r>
      <w:r w:rsidR="00A25E3E">
        <w:t>.</w:t>
      </w:r>
      <w:r w:rsidRPr="00EB0708">
        <w:rPr>
          <w:b/>
        </w:rPr>
        <w:t xml:space="preserve"> </w:t>
      </w:r>
      <w:r w:rsidRPr="00EB0708">
        <w:t>Обнародовать настоящее решение путем размещения в информационно-телекоммуникационной сети «Интернет» на официальном сайте Вяземского районного Совета депутатов vyazma-region67.ru.</w:t>
      </w:r>
    </w:p>
    <w:p w:rsidR="00AD275F" w:rsidRPr="00AD275F" w:rsidRDefault="00EB0708" w:rsidP="00FF4C7A">
      <w:pPr>
        <w:spacing w:after="0" w:line="240" w:lineRule="auto"/>
        <w:ind w:left="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lastRenderedPageBreak/>
        <w:t>3</w:t>
      </w:r>
      <w:r w:rsidR="00AD275F" w:rsidRPr="00AD275F">
        <w:rPr>
          <w:rFonts w:ascii="Times New Roman" w:eastAsia="Times New Roman" w:hAnsi="Times New Roman" w:cs="Times New Roman"/>
          <w:sz w:val="28"/>
          <w:szCs w:val="20"/>
          <w:lang w:eastAsia="ru-RU"/>
        </w:rPr>
        <w:t xml:space="preserve">. Настоящее решение вступает в силу </w:t>
      </w:r>
      <w:r w:rsidR="003710DA">
        <w:rPr>
          <w:rFonts w:ascii="Times New Roman" w:eastAsia="Times New Roman" w:hAnsi="Times New Roman" w:cs="Times New Roman"/>
          <w:sz w:val="28"/>
          <w:szCs w:val="20"/>
          <w:lang w:eastAsia="ru-RU"/>
        </w:rPr>
        <w:t>со дня его принятия</w:t>
      </w:r>
      <w:r w:rsidR="00AD275F" w:rsidRPr="00AD275F">
        <w:rPr>
          <w:rFonts w:ascii="Times New Roman" w:eastAsia="Times New Roman" w:hAnsi="Times New Roman" w:cs="Times New Roman"/>
          <w:sz w:val="28"/>
          <w:szCs w:val="20"/>
          <w:lang w:eastAsia="ru-RU"/>
        </w:rPr>
        <w:t>.</w:t>
      </w:r>
    </w:p>
    <w:p w:rsidR="00EB0708" w:rsidRDefault="00EB0708" w:rsidP="007F11D4">
      <w:pPr>
        <w:ind w:firstLine="567"/>
        <w:jc w:val="both"/>
        <w:rPr>
          <w:rFonts w:ascii="Times New Roman" w:hAnsi="Times New Roman" w:cs="Times New Roman"/>
          <w:sz w:val="28"/>
          <w:szCs w:val="28"/>
        </w:rPr>
      </w:pPr>
      <w:r w:rsidRPr="00EB0708">
        <w:rPr>
          <w:rFonts w:ascii="Times New Roman" w:hAnsi="Times New Roman" w:cs="Times New Roman"/>
          <w:sz w:val="28"/>
          <w:szCs w:val="28"/>
        </w:rPr>
        <w:t xml:space="preserve">4. </w:t>
      </w:r>
      <w:proofErr w:type="gramStart"/>
      <w:r w:rsidRPr="00EB0708">
        <w:rPr>
          <w:rFonts w:ascii="Times New Roman" w:hAnsi="Times New Roman" w:cs="Times New Roman"/>
          <w:sz w:val="28"/>
          <w:szCs w:val="28"/>
        </w:rPr>
        <w:t>Контроль за</w:t>
      </w:r>
      <w:proofErr w:type="gramEnd"/>
      <w:r w:rsidRPr="00EB0708">
        <w:rPr>
          <w:rFonts w:ascii="Times New Roman" w:hAnsi="Times New Roman" w:cs="Times New Roman"/>
          <w:sz w:val="28"/>
          <w:szCs w:val="28"/>
        </w:rPr>
        <w:t xml:space="preserve">  исполнением настоящего решения возложить на постоянную комиссию по законности, правопорядку и контролю органов местного самоуправления Вяземского районного Совета депутатов. </w:t>
      </w:r>
    </w:p>
    <w:p w:rsidR="00AD275F" w:rsidRPr="00AD275F" w:rsidRDefault="00AD275F" w:rsidP="00AD275F">
      <w:pPr>
        <w:spacing w:after="0" w:line="240" w:lineRule="auto"/>
        <w:jc w:val="both"/>
        <w:rPr>
          <w:rFonts w:ascii="Times New Roman" w:eastAsia="Times New Roman" w:hAnsi="Times New Roman" w:cs="Times New Roman"/>
          <w:sz w:val="28"/>
          <w:szCs w:val="20"/>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545"/>
        <w:gridCol w:w="4523"/>
      </w:tblGrid>
      <w:tr w:rsidR="00A25E3E" w:rsidTr="00A25E3E">
        <w:tc>
          <w:tcPr>
            <w:tcW w:w="4503" w:type="dxa"/>
          </w:tcPr>
          <w:p w:rsidR="00A25E3E" w:rsidRDefault="00A25E3E" w:rsidP="00AD275F">
            <w:pPr>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Председатель Вяземского районного Совета депутатов </w:t>
            </w:r>
          </w:p>
          <w:p w:rsidR="00A25E3E" w:rsidRDefault="00A25E3E" w:rsidP="00AD275F">
            <w:pPr>
              <w:jc w:val="both"/>
              <w:rPr>
                <w:rFonts w:ascii="Times New Roman" w:eastAsia="Times New Roman" w:hAnsi="Times New Roman" w:cs="Times New Roman"/>
                <w:sz w:val="28"/>
                <w:szCs w:val="20"/>
                <w:lang w:eastAsia="ru-RU"/>
              </w:rPr>
            </w:pPr>
          </w:p>
          <w:p w:rsidR="00A25E3E" w:rsidRDefault="00A25E3E" w:rsidP="00AD275F">
            <w:pPr>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__________________</w:t>
            </w:r>
            <w:r w:rsidRPr="00141E06">
              <w:rPr>
                <w:rFonts w:ascii="Times New Roman" w:eastAsia="Times New Roman" w:hAnsi="Times New Roman" w:cs="Times New Roman"/>
                <w:sz w:val="28"/>
                <w:szCs w:val="20"/>
                <w:lang w:eastAsia="ru-RU"/>
              </w:rPr>
              <w:t>П.В. Хомайко</w:t>
            </w:r>
          </w:p>
        </w:tc>
        <w:tc>
          <w:tcPr>
            <w:tcW w:w="545" w:type="dxa"/>
          </w:tcPr>
          <w:p w:rsidR="00A25E3E" w:rsidRDefault="00A25E3E" w:rsidP="00AD275F">
            <w:pPr>
              <w:jc w:val="both"/>
              <w:rPr>
                <w:rFonts w:ascii="Times New Roman" w:eastAsia="Times New Roman" w:hAnsi="Times New Roman" w:cs="Times New Roman"/>
                <w:sz w:val="28"/>
                <w:szCs w:val="20"/>
                <w:lang w:eastAsia="ru-RU"/>
              </w:rPr>
            </w:pPr>
          </w:p>
        </w:tc>
        <w:tc>
          <w:tcPr>
            <w:tcW w:w="4523" w:type="dxa"/>
          </w:tcPr>
          <w:p w:rsidR="00A25E3E" w:rsidRDefault="00A25E3E" w:rsidP="00AD275F">
            <w:pPr>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Глава муниципального образования «Вяземский район Смоленской области </w:t>
            </w:r>
          </w:p>
          <w:p w:rsidR="00A25E3E" w:rsidRDefault="00A21412" w:rsidP="00AD275F">
            <w:pPr>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________________</w:t>
            </w:r>
            <w:r w:rsidR="00A25E3E">
              <w:rPr>
                <w:rFonts w:ascii="Times New Roman" w:eastAsia="Times New Roman" w:hAnsi="Times New Roman" w:cs="Times New Roman"/>
                <w:sz w:val="28"/>
                <w:szCs w:val="20"/>
                <w:lang w:eastAsia="ru-RU"/>
              </w:rPr>
              <w:t xml:space="preserve">  </w:t>
            </w:r>
            <w:r w:rsidR="00A25E3E" w:rsidRPr="00141E06">
              <w:rPr>
                <w:rFonts w:ascii="Times New Roman" w:eastAsia="Times New Roman" w:hAnsi="Times New Roman" w:cs="Times New Roman"/>
                <w:sz w:val="28"/>
                <w:szCs w:val="20"/>
                <w:lang w:eastAsia="ru-RU"/>
              </w:rPr>
              <w:t>И.В.</w:t>
            </w:r>
            <w:r w:rsidRPr="00141E06">
              <w:rPr>
                <w:rFonts w:ascii="Times New Roman" w:eastAsia="Times New Roman" w:hAnsi="Times New Roman" w:cs="Times New Roman"/>
                <w:sz w:val="28"/>
                <w:szCs w:val="20"/>
                <w:lang w:eastAsia="ru-RU"/>
              </w:rPr>
              <w:t xml:space="preserve"> </w:t>
            </w:r>
            <w:r w:rsidR="00A25E3E" w:rsidRPr="00141E06">
              <w:rPr>
                <w:rFonts w:ascii="Times New Roman" w:eastAsia="Times New Roman" w:hAnsi="Times New Roman" w:cs="Times New Roman"/>
                <w:sz w:val="28"/>
                <w:szCs w:val="20"/>
                <w:lang w:eastAsia="ru-RU"/>
              </w:rPr>
              <w:t>Демидова</w:t>
            </w:r>
          </w:p>
        </w:tc>
      </w:tr>
    </w:tbl>
    <w:p w:rsidR="00141E06" w:rsidRDefault="00141E06" w:rsidP="00765AEC">
      <w:pPr>
        <w:spacing w:after="0" w:line="240" w:lineRule="auto"/>
        <w:ind w:left="6237" w:right="-1"/>
        <w:jc w:val="both"/>
        <w:rPr>
          <w:rFonts w:ascii="Times New Roman" w:eastAsia="Calibri" w:hAnsi="Times New Roman" w:cs="Times New Roman"/>
          <w:sz w:val="24"/>
          <w:szCs w:val="24"/>
        </w:rPr>
      </w:pPr>
    </w:p>
    <w:p w:rsidR="00141E06" w:rsidRDefault="00141E0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765AEC" w:rsidRPr="00C57304" w:rsidRDefault="00765AEC" w:rsidP="00765AEC">
      <w:pPr>
        <w:spacing w:after="0" w:line="240" w:lineRule="auto"/>
        <w:ind w:left="6237" w:right="-1"/>
        <w:jc w:val="both"/>
        <w:rPr>
          <w:rFonts w:ascii="Times New Roman" w:eastAsia="Calibri" w:hAnsi="Times New Roman" w:cs="Times New Roman"/>
          <w:sz w:val="24"/>
          <w:szCs w:val="24"/>
        </w:rPr>
      </w:pPr>
      <w:r w:rsidRPr="00C57304">
        <w:rPr>
          <w:rFonts w:ascii="Times New Roman" w:eastAsia="Calibri" w:hAnsi="Times New Roman" w:cs="Times New Roman"/>
          <w:sz w:val="24"/>
          <w:szCs w:val="24"/>
        </w:rPr>
        <w:lastRenderedPageBreak/>
        <w:t>Приложение к решению Вяземского районного Совета депутатов</w:t>
      </w:r>
      <w:r w:rsidR="00C57304">
        <w:rPr>
          <w:rFonts w:ascii="Times New Roman" w:eastAsia="Calibri" w:hAnsi="Times New Roman" w:cs="Times New Roman"/>
          <w:sz w:val="24"/>
          <w:szCs w:val="24"/>
        </w:rPr>
        <w:t xml:space="preserve"> </w:t>
      </w:r>
      <w:r w:rsidR="00C57304" w:rsidRPr="00C57304">
        <w:rPr>
          <w:rFonts w:ascii="Times New Roman" w:eastAsia="Calibri" w:hAnsi="Times New Roman" w:cs="Times New Roman"/>
          <w:sz w:val="24"/>
          <w:szCs w:val="24"/>
        </w:rPr>
        <w:t>о</w:t>
      </w:r>
      <w:r w:rsidRPr="00C57304">
        <w:rPr>
          <w:rFonts w:ascii="Times New Roman" w:eastAsia="Calibri" w:hAnsi="Times New Roman" w:cs="Times New Roman"/>
          <w:sz w:val="24"/>
          <w:szCs w:val="24"/>
        </w:rPr>
        <w:t>т</w:t>
      </w:r>
      <w:r w:rsidR="00C57304" w:rsidRPr="00C57304">
        <w:rPr>
          <w:rFonts w:ascii="Times New Roman" w:eastAsia="Calibri" w:hAnsi="Times New Roman" w:cs="Times New Roman"/>
          <w:sz w:val="24"/>
          <w:szCs w:val="24"/>
        </w:rPr>
        <w:t xml:space="preserve"> 29.04.2015</w:t>
      </w:r>
      <w:r w:rsidRPr="00C57304">
        <w:rPr>
          <w:rFonts w:ascii="Times New Roman" w:eastAsia="Calibri" w:hAnsi="Times New Roman" w:cs="Times New Roman"/>
          <w:sz w:val="24"/>
          <w:szCs w:val="24"/>
        </w:rPr>
        <w:t xml:space="preserve"> №</w:t>
      </w:r>
      <w:r w:rsidR="00C97E93">
        <w:rPr>
          <w:rFonts w:ascii="Times New Roman" w:eastAsia="Calibri" w:hAnsi="Times New Roman" w:cs="Times New Roman"/>
          <w:sz w:val="24"/>
          <w:szCs w:val="24"/>
        </w:rPr>
        <w:t>28 (в редакции решений</w:t>
      </w:r>
      <w:r w:rsidR="00C57304" w:rsidRPr="00C57304">
        <w:rPr>
          <w:rFonts w:ascii="Times New Roman" w:eastAsia="Calibri" w:hAnsi="Times New Roman" w:cs="Times New Roman"/>
          <w:sz w:val="24"/>
          <w:szCs w:val="24"/>
        </w:rPr>
        <w:t xml:space="preserve"> от 28.09.2016 №80</w:t>
      </w:r>
      <w:r w:rsidR="00C97E93">
        <w:rPr>
          <w:rFonts w:ascii="Times New Roman" w:eastAsia="Calibri" w:hAnsi="Times New Roman" w:cs="Times New Roman"/>
          <w:sz w:val="24"/>
          <w:szCs w:val="24"/>
        </w:rPr>
        <w:t xml:space="preserve">, от 31.01.2018 № </w:t>
      </w:r>
      <w:r w:rsidR="007F11D4">
        <w:rPr>
          <w:rFonts w:ascii="Times New Roman" w:eastAsia="Calibri" w:hAnsi="Times New Roman" w:cs="Times New Roman"/>
          <w:sz w:val="24"/>
          <w:szCs w:val="24"/>
        </w:rPr>
        <w:t>5</w:t>
      </w:r>
      <w:r w:rsidR="00C57304" w:rsidRPr="00C57304">
        <w:rPr>
          <w:rFonts w:ascii="Times New Roman" w:eastAsia="Calibri" w:hAnsi="Times New Roman" w:cs="Times New Roman"/>
          <w:sz w:val="24"/>
          <w:szCs w:val="24"/>
        </w:rPr>
        <w:t>)</w:t>
      </w:r>
    </w:p>
    <w:p w:rsidR="00765AEC" w:rsidRPr="00765AEC" w:rsidRDefault="00765AEC" w:rsidP="00765AEC">
      <w:pPr>
        <w:spacing w:after="0" w:line="240" w:lineRule="auto"/>
        <w:ind w:right="282"/>
        <w:jc w:val="both"/>
        <w:rPr>
          <w:rFonts w:ascii="Times New Roman" w:eastAsia="Calibri" w:hAnsi="Times New Roman" w:cs="Times New Roman"/>
          <w:sz w:val="28"/>
          <w:szCs w:val="28"/>
        </w:rPr>
      </w:pPr>
    </w:p>
    <w:p w:rsidR="00FF4C7A" w:rsidRDefault="00765AEC" w:rsidP="00FF4C7A">
      <w:pPr>
        <w:spacing w:after="0" w:line="240" w:lineRule="auto"/>
        <w:jc w:val="center"/>
        <w:rPr>
          <w:rFonts w:ascii="Times New Roman" w:eastAsia="Calibri" w:hAnsi="Times New Roman" w:cs="Times New Roman"/>
          <w:b/>
          <w:color w:val="000000"/>
          <w:sz w:val="28"/>
          <w:szCs w:val="28"/>
        </w:rPr>
      </w:pPr>
      <w:r w:rsidRPr="00765AEC">
        <w:rPr>
          <w:rFonts w:ascii="Times New Roman" w:eastAsia="Calibri" w:hAnsi="Times New Roman" w:cs="Times New Roman"/>
          <w:b/>
          <w:color w:val="000000"/>
          <w:sz w:val="28"/>
          <w:szCs w:val="28"/>
        </w:rPr>
        <w:t>Порядок</w:t>
      </w:r>
    </w:p>
    <w:p w:rsidR="00765AEC" w:rsidRPr="00FF4C7A" w:rsidRDefault="00765AEC" w:rsidP="007F11D4">
      <w:pPr>
        <w:spacing w:after="0" w:line="240" w:lineRule="auto"/>
        <w:jc w:val="center"/>
        <w:rPr>
          <w:rFonts w:ascii="Times New Roman" w:eastAsia="Calibri" w:hAnsi="Times New Roman" w:cs="Times New Roman"/>
          <w:sz w:val="28"/>
          <w:szCs w:val="28"/>
        </w:rPr>
      </w:pPr>
      <w:r w:rsidRPr="00765AEC">
        <w:rPr>
          <w:rFonts w:ascii="Times New Roman" w:eastAsia="Calibri" w:hAnsi="Times New Roman" w:cs="Times New Roman"/>
          <w:b/>
          <w:sz w:val="28"/>
          <w:szCs w:val="28"/>
        </w:rPr>
        <w:t>рассмотрения Вяземски</w:t>
      </w:r>
      <w:r w:rsidR="00FF4C7A">
        <w:rPr>
          <w:rFonts w:ascii="Times New Roman" w:eastAsia="Calibri" w:hAnsi="Times New Roman" w:cs="Times New Roman"/>
          <w:b/>
          <w:sz w:val="28"/>
          <w:szCs w:val="28"/>
        </w:rPr>
        <w:t>м районным Советом депутатов</w:t>
      </w:r>
      <w:r w:rsidRPr="00765AEC">
        <w:rPr>
          <w:rFonts w:ascii="Times New Roman" w:eastAsia="Calibri" w:hAnsi="Times New Roman" w:cs="Times New Roman"/>
          <w:b/>
          <w:sz w:val="28"/>
          <w:szCs w:val="28"/>
        </w:rPr>
        <w:t xml:space="preserve"> проектов муниципальных программ муниципального образования «Вяземский район» Смоленской области и предложений о внесении изменений в муниципальные программы муниципального образования «Вяземский район» Смоленской области</w:t>
      </w:r>
      <w:r w:rsidR="00FF4C7A">
        <w:rPr>
          <w:rFonts w:ascii="Times New Roman" w:eastAsia="Calibri" w:hAnsi="Times New Roman" w:cs="Times New Roman"/>
          <w:b/>
          <w:sz w:val="28"/>
          <w:szCs w:val="28"/>
        </w:rPr>
        <w:t xml:space="preserve"> </w:t>
      </w:r>
      <w:r w:rsidR="00FF4C7A" w:rsidRPr="00FF4C7A">
        <w:rPr>
          <w:rFonts w:ascii="Times New Roman" w:eastAsia="Calibri" w:hAnsi="Times New Roman" w:cs="Times New Roman"/>
          <w:sz w:val="28"/>
          <w:szCs w:val="28"/>
        </w:rPr>
        <w:t>(новая редакция)</w:t>
      </w:r>
    </w:p>
    <w:p w:rsidR="00765AEC" w:rsidRDefault="00765AEC" w:rsidP="00FF4C7A">
      <w:pPr>
        <w:tabs>
          <w:tab w:val="left" w:pos="4678"/>
        </w:tabs>
        <w:spacing w:after="0"/>
        <w:jc w:val="both"/>
        <w:rPr>
          <w:rFonts w:ascii="Times New Roman" w:hAnsi="Times New Roman" w:cs="Times New Roman"/>
          <w:b/>
          <w:sz w:val="28"/>
          <w:szCs w:val="28"/>
        </w:rPr>
      </w:pPr>
    </w:p>
    <w:p w:rsidR="00765AEC" w:rsidRPr="00C97E93" w:rsidRDefault="00765AEC" w:rsidP="00765AEC">
      <w:pPr>
        <w:numPr>
          <w:ilvl w:val="0"/>
          <w:numId w:val="2"/>
        </w:numPr>
        <w:spacing w:after="160" w:line="256" w:lineRule="auto"/>
        <w:contextualSpacing/>
        <w:mirrorIndents/>
        <w:jc w:val="center"/>
        <w:rPr>
          <w:rFonts w:ascii="Times New Roman" w:eastAsia="Calibri" w:hAnsi="Times New Roman" w:cs="Times New Roman"/>
          <w:b/>
          <w:sz w:val="28"/>
          <w:szCs w:val="28"/>
        </w:rPr>
      </w:pPr>
      <w:r w:rsidRPr="00C97E93">
        <w:rPr>
          <w:rFonts w:ascii="Times New Roman" w:eastAsia="Calibri" w:hAnsi="Times New Roman" w:cs="Times New Roman"/>
          <w:b/>
          <w:sz w:val="28"/>
          <w:szCs w:val="28"/>
        </w:rPr>
        <w:t>Общие положения</w:t>
      </w:r>
    </w:p>
    <w:p w:rsidR="00FF4C7A" w:rsidRPr="00765AEC" w:rsidRDefault="00FF4C7A" w:rsidP="00BF23F9">
      <w:pPr>
        <w:spacing w:after="0" w:line="256" w:lineRule="auto"/>
        <w:ind w:left="720"/>
        <w:contextualSpacing/>
        <w:mirrorIndents/>
        <w:rPr>
          <w:rFonts w:ascii="Times New Roman" w:eastAsia="Calibri" w:hAnsi="Times New Roman" w:cs="Times New Roman"/>
          <w:sz w:val="28"/>
          <w:szCs w:val="28"/>
        </w:rPr>
      </w:pPr>
    </w:p>
    <w:p w:rsidR="00765AEC" w:rsidRPr="00765AEC" w:rsidRDefault="00765AEC" w:rsidP="00FF4C7A">
      <w:pPr>
        <w:tabs>
          <w:tab w:val="left" w:pos="9498"/>
        </w:tabs>
        <w:spacing w:after="0"/>
        <w:ind w:firstLine="708"/>
        <w:jc w:val="both"/>
        <w:rPr>
          <w:rFonts w:ascii="Times New Roman" w:eastAsia="Calibri" w:hAnsi="Times New Roman" w:cs="Times New Roman"/>
          <w:sz w:val="28"/>
          <w:szCs w:val="28"/>
        </w:rPr>
      </w:pPr>
      <w:r w:rsidRPr="00765AEC">
        <w:rPr>
          <w:rFonts w:ascii="Times New Roman" w:eastAsia="Calibri" w:hAnsi="Times New Roman" w:cs="Times New Roman"/>
          <w:sz w:val="28"/>
          <w:szCs w:val="28"/>
        </w:rPr>
        <w:t>1.1. Вяземский районный Совет депутатов вправе рассматривать проекты муниципальных программ муниципального образования «Вяземский район» Смоленской области (далее – проект муниципальной программы) и предложения о внесении изменений в муниципальные программы муниципального образования «Вяземский район» Смоленской области.</w:t>
      </w:r>
    </w:p>
    <w:p w:rsidR="00765AEC" w:rsidRDefault="00765AEC" w:rsidP="00FF4C7A">
      <w:pPr>
        <w:tabs>
          <w:tab w:val="left" w:pos="9498"/>
        </w:tabs>
        <w:spacing w:after="0"/>
        <w:ind w:firstLine="709"/>
        <w:jc w:val="both"/>
        <w:rPr>
          <w:rFonts w:ascii="Times New Roman" w:eastAsia="Calibri" w:hAnsi="Times New Roman" w:cs="Times New Roman"/>
          <w:color w:val="000000"/>
          <w:sz w:val="28"/>
          <w:szCs w:val="28"/>
        </w:rPr>
      </w:pPr>
      <w:r w:rsidRPr="00765AEC">
        <w:rPr>
          <w:rFonts w:ascii="Times New Roman" w:eastAsia="Calibri" w:hAnsi="Times New Roman" w:cs="Times New Roman"/>
          <w:sz w:val="28"/>
          <w:szCs w:val="28"/>
        </w:rPr>
        <w:t>1.2. П</w:t>
      </w:r>
      <w:r w:rsidRPr="00765AEC">
        <w:rPr>
          <w:rFonts w:ascii="Times New Roman" w:eastAsia="Calibri" w:hAnsi="Times New Roman" w:cs="Times New Roman"/>
          <w:color w:val="000000"/>
          <w:sz w:val="28"/>
          <w:szCs w:val="28"/>
        </w:rPr>
        <w:t xml:space="preserve">роцедура </w:t>
      </w:r>
      <w:r w:rsidRPr="00765AEC">
        <w:rPr>
          <w:rFonts w:ascii="Times New Roman" w:eastAsia="Calibri" w:hAnsi="Times New Roman" w:cs="Times New Roman"/>
          <w:sz w:val="28"/>
          <w:szCs w:val="28"/>
        </w:rPr>
        <w:t xml:space="preserve">рассмотрения Вяземским районным Советом депутатов проектов муниципальных программ и предложений о внесении изменений в муниципальные программы определяется настоящим </w:t>
      </w:r>
      <w:r w:rsidRPr="00765AEC">
        <w:rPr>
          <w:rFonts w:ascii="Times New Roman" w:eastAsia="Calibri" w:hAnsi="Times New Roman" w:cs="Times New Roman"/>
          <w:color w:val="000000"/>
          <w:sz w:val="28"/>
          <w:szCs w:val="28"/>
        </w:rPr>
        <w:t>Порядком.</w:t>
      </w:r>
    </w:p>
    <w:p w:rsidR="00FF4C7A" w:rsidRPr="00765AEC" w:rsidRDefault="00FF4C7A" w:rsidP="00FF4C7A">
      <w:pPr>
        <w:tabs>
          <w:tab w:val="left" w:pos="9498"/>
        </w:tabs>
        <w:spacing w:after="0"/>
        <w:ind w:firstLine="709"/>
        <w:jc w:val="both"/>
        <w:rPr>
          <w:rFonts w:ascii="Times New Roman" w:eastAsia="Calibri" w:hAnsi="Times New Roman" w:cs="Times New Roman"/>
          <w:color w:val="000000"/>
          <w:sz w:val="28"/>
          <w:szCs w:val="28"/>
        </w:rPr>
      </w:pPr>
    </w:p>
    <w:p w:rsidR="00765AEC" w:rsidRPr="00C97E93" w:rsidRDefault="00765AEC" w:rsidP="00FF4C7A">
      <w:pPr>
        <w:numPr>
          <w:ilvl w:val="0"/>
          <w:numId w:val="2"/>
        </w:numPr>
        <w:spacing w:after="0"/>
        <w:contextualSpacing/>
        <w:mirrorIndents/>
        <w:jc w:val="center"/>
        <w:rPr>
          <w:rFonts w:ascii="Times New Roman" w:eastAsia="Calibri" w:hAnsi="Times New Roman" w:cs="Times New Roman"/>
          <w:b/>
          <w:sz w:val="28"/>
          <w:szCs w:val="28"/>
        </w:rPr>
      </w:pPr>
      <w:r w:rsidRPr="00C97E93">
        <w:rPr>
          <w:rFonts w:ascii="Times New Roman" w:eastAsia="Calibri" w:hAnsi="Times New Roman" w:cs="Times New Roman"/>
          <w:b/>
          <w:sz w:val="28"/>
          <w:szCs w:val="28"/>
        </w:rPr>
        <w:t>Направление проектов муниципальных программ</w:t>
      </w:r>
    </w:p>
    <w:p w:rsidR="00765AEC" w:rsidRPr="00C97E93" w:rsidRDefault="00765AEC" w:rsidP="00FF4C7A">
      <w:pPr>
        <w:spacing w:after="0"/>
        <w:ind w:left="720"/>
        <w:contextualSpacing/>
        <w:mirrorIndents/>
        <w:jc w:val="center"/>
        <w:rPr>
          <w:rFonts w:ascii="Times New Roman" w:eastAsia="Calibri" w:hAnsi="Times New Roman" w:cs="Times New Roman"/>
          <w:b/>
          <w:sz w:val="28"/>
          <w:szCs w:val="28"/>
        </w:rPr>
      </w:pPr>
      <w:r w:rsidRPr="00C97E93">
        <w:rPr>
          <w:rFonts w:ascii="Times New Roman" w:eastAsia="Calibri" w:hAnsi="Times New Roman" w:cs="Times New Roman"/>
          <w:b/>
          <w:sz w:val="28"/>
          <w:szCs w:val="28"/>
        </w:rPr>
        <w:t>в Вяземский районный Совет депутатов</w:t>
      </w:r>
    </w:p>
    <w:p w:rsidR="00FF4C7A" w:rsidRPr="00C97E93" w:rsidRDefault="00FF4C7A" w:rsidP="00FF4C7A">
      <w:pPr>
        <w:spacing w:after="0"/>
        <w:ind w:left="720"/>
        <w:contextualSpacing/>
        <w:mirrorIndents/>
        <w:jc w:val="center"/>
        <w:rPr>
          <w:rFonts w:ascii="Times New Roman" w:eastAsia="Calibri" w:hAnsi="Times New Roman" w:cs="Times New Roman"/>
          <w:b/>
          <w:sz w:val="28"/>
          <w:szCs w:val="28"/>
        </w:rPr>
      </w:pPr>
    </w:p>
    <w:p w:rsidR="00765AEC" w:rsidRPr="00765AEC" w:rsidRDefault="00765AEC" w:rsidP="00FF4C7A">
      <w:pPr>
        <w:autoSpaceDE w:val="0"/>
        <w:autoSpaceDN w:val="0"/>
        <w:adjustRightInd w:val="0"/>
        <w:spacing w:after="0"/>
        <w:ind w:firstLine="708"/>
        <w:jc w:val="both"/>
        <w:rPr>
          <w:rFonts w:ascii="Times New Roman" w:eastAsia="Calibri" w:hAnsi="Times New Roman" w:cs="Times New Roman"/>
          <w:sz w:val="28"/>
          <w:szCs w:val="28"/>
        </w:rPr>
      </w:pPr>
      <w:proofErr w:type="gramStart"/>
      <w:r w:rsidRPr="00765AEC">
        <w:rPr>
          <w:rFonts w:ascii="Times New Roman" w:eastAsia="Calibri" w:hAnsi="Times New Roman" w:cs="Times New Roman"/>
          <w:sz w:val="28"/>
          <w:szCs w:val="28"/>
        </w:rPr>
        <w:t>2.1 Орган (отдел) Администрации муниципального образования «Вяземский район» Смоленской области (далее – Администрация), который в соответствии с установленным Администрацией  п</w:t>
      </w:r>
      <w:r w:rsidRPr="00765AEC">
        <w:rPr>
          <w:rFonts w:ascii="Times New Roman" w:eastAsia="Calibri" w:hAnsi="Times New Roman" w:cs="Times New Roman"/>
          <w:sz w:val="28"/>
          <w:szCs w:val="28"/>
          <w:lang w:eastAsia="ru-RU"/>
        </w:rPr>
        <w:t>орядком принятия решений о разработке муниципальных программ, формирования и реализации указанных программ</w:t>
      </w:r>
      <w:r w:rsidRPr="00765AEC">
        <w:rPr>
          <w:rFonts w:ascii="Times New Roman" w:eastAsia="Calibri" w:hAnsi="Times New Roman" w:cs="Times New Roman"/>
          <w:sz w:val="28"/>
          <w:szCs w:val="28"/>
        </w:rPr>
        <w:t xml:space="preserve"> является ответственным исполнителем муниципальной программы (далее – ответственный исполнитель муниципальной программы), после согласования проекта муниципальной программы в </w:t>
      </w:r>
      <w:r w:rsidRPr="00765AEC">
        <w:rPr>
          <w:rFonts w:ascii="Times New Roman" w:eastAsia="Calibri" w:hAnsi="Times New Roman" w:cs="Times New Roman"/>
          <w:sz w:val="28"/>
          <w:szCs w:val="28"/>
          <w:lang w:eastAsia="ru-RU"/>
        </w:rPr>
        <w:t>органе (отделе) Администрации, созданном с целью реализации полномочий Администрации в области экономической и налоговой</w:t>
      </w:r>
      <w:proofErr w:type="gramEnd"/>
      <w:r w:rsidRPr="00765AEC">
        <w:rPr>
          <w:rFonts w:ascii="Times New Roman" w:eastAsia="Calibri" w:hAnsi="Times New Roman" w:cs="Times New Roman"/>
          <w:sz w:val="28"/>
          <w:szCs w:val="28"/>
          <w:lang w:eastAsia="ru-RU"/>
        </w:rPr>
        <w:t xml:space="preserve"> политики, а также </w:t>
      </w:r>
      <w:r w:rsidRPr="00765AEC">
        <w:rPr>
          <w:rFonts w:ascii="Times New Roman" w:eastAsia="Calibri" w:hAnsi="Times New Roman" w:cs="Times New Roman"/>
          <w:bCs/>
          <w:iCs/>
          <w:sz w:val="28"/>
          <w:szCs w:val="28"/>
          <w:lang w:eastAsia="ru-RU"/>
        </w:rPr>
        <w:t xml:space="preserve">уполномоченным органом (отделом) Администрации по управлению средствами бюджета Вяземского района Смоленской области, обеспечивающим проведение единой финансовой политики муниципального образования «Вяземский район» Смоленской области, </w:t>
      </w:r>
      <w:r w:rsidRPr="00765AEC">
        <w:rPr>
          <w:rFonts w:ascii="Times New Roman" w:eastAsia="Calibri" w:hAnsi="Times New Roman" w:cs="Times New Roman"/>
          <w:sz w:val="28"/>
          <w:szCs w:val="28"/>
        </w:rPr>
        <w:t xml:space="preserve">направляет проект </w:t>
      </w:r>
      <w:r w:rsidRPr="00765AEC">
        <w:rPr>
          <w:rFonts w:ascii="Times New Roman" w:eastAsia="Calibri" w:hAnsi="Times New Roman" w:cs="Times New Roman"/>
          <w:sz w:val="28"/>
          <w:szCs w:val="28"/>
        </w:rPr>
        <w:lastRenderedPageBreak/>
        <w:t>муниципальной программы и документы, указанные в п.2.2. настоящего Порядка, на рассмотрение в Вяземский районный Совет депутатов в одном экземпляре.</w:t>
      </w:r>
    </w:p>
    <w:p w:rsidR="00765AEC" w:rsidRPr="00765AEC" w:rsidRDefault="00765AEC" w:rsidP="00FF4C7A">
      <w:pPr>
        <w:autoSpaceDE w:val="0"/>
        <w:autoSpaceDN w:val="0"/>
        <w:adjustRightInd w:val="0"/>
        <w:spacing w:after="0"/>
        <w:ind w:firstLine="708"/>
        <w:jc w:val="both"/>
        <w:rPr>
          <w:rFonts w:ascii="Times New Roman" w:eastAsia="Calibri" w:hAnsi="Times New Roman" w:cs="Times New Roman"/>
          <w:sz w:val="28"/>
          <w:szCs w:val="28"/>
        </w:rPr>
      </w:pPr>
      <w:r w:rsidRPr="00765AEC">
        <w:rPr>
          <w:rFonts w:ascii="Times New Roman" w:eastAsia="Calibri" w:hAnsi="Times New Roman" w:cs="Times New Roman"/>
          <w:sz w:val="28"/>
          <w:szCs w:val="28"/>
        </w:rPr>
        <w:t>2.2. Вместе с проектом муниципальной программы в Вяземский районный Совет депутатов должны быть представлены копии заключений Комитета экономического развития Администрации муниципального образования «Вяземский район» Смоленской области, финансового управления Администрации муниципального образования «Вяземский район» Смоленской области, юридического отдела Администрации муниципального образования «Вяземский район» Смоленской области.</w:t>
      </w:r>
    </w:p>
    <w:p w:rsidR="00765AEC" w:rsidRPr="00765AEC" w:rsidRDefault="00765AEC" w:rsidP="00FF4C7A">
      <w:pPr>
        <w:widowControl w:val="0"/>
        <w:tabs>
          <w:tab w:val="left" w:pos="9638"/>
        </w:tabs>
        <w:autoSpaceDE w:val="0"/>
        <w:autoSpaceDN w:val="0"/>
        <w:adjustRightInd w:val="0"/>
        <w:spacing w:after="0"/>
        <w:ind w:firstLine="709"/>
        <w:jc w:val="both"/>
        <w:rPr>
          <w:rFonts w:ascii="Times New Roman" w:eastAsia="Calibri" w:hAnsi="Times New Roman" w:cs="Times New Roman"/>
          <w:sz w:val="28"/>
          <w:szCs w:val="28"/>
        </w:rPr>
      </w:pPr>
      <w:r w:rsidRPr="00765AEC">
        <w:rPr>
          <w:rFonts w:ascii="Times New Roman" w:eastAsia="Calibri" w:hAnsi="Times New Roman" w:cs="Times New Roman"/>
          <w:sz w:val="28"/>
          <w:szCs w:val="28"/>
        </w:rPr>
        <w:t>2.3. Вяземский районный Совет депутатов направляет проект муниципальной программы и документы, указанных в пункте 2.2. настоящего Порядка, в Контрольно-ревизионную комиссию муниципального образования «Вяземский район» Смоленской области для подготовки заключения.</w:t>
      </w:r>
    </w:p>
    <w:p w:rsidR="00765AEC" w:rsidRPr="00765AEC" w:rsidRDefault="00765AEC" w:rsidP="00FF4C7A">
      <w:pPr>
        <w:widowControl w:val="0"/>
        <w:tabs>
          <w:tab w:val="left" w:pos="9498"/>
        </w:tabs>
        <w:autoSpaceDE w:val="0"/>
        <w:autoSpaceDN w:val="0"/>
        <w:adjustRightInd w:val="0"/>
        <w:spacing w:after="0"/>
        <w:ind w:firstLine="709"/>
        <w:jc w:val="both"/>
        <w:rPr>
          <w:rFonts w:ascii="Times New Roman" w:eastAsia="Calibri" w:hAnsi="Times New Roman" w:cs="Times New Roman"/>
          <w:sz w:val="28"/>
          <w:szCs w:val="28"/>
        </w:rPr>
      </w:pPr>
      <w:r w:rsidRPr="00765AEC">
        <w:rPr>
          <w:rFonts w:ascii="Times New Roman" w:eastAsia="Calibri" w:hAnsi="Times New Roman" w:cs="Times New Roman"/>
          <w:sz w:val="28"/>
          <w:szCs w:val="28"/>
        </w:rPr>
        <w:t xml:space="preserve">2.4. Заключение Контрольно-ревизионной комиссии муниципального образования «Вяземский район» Смоленской области по проекту муниципальной программы представляется в Вяземский районный Совет депутатов не позднее десяти дней со дня, следующего за днем </w:t>
      </w:r>
      <w:r w:rsidRPr="00765AEC">
        <w:rPr>
          <w:rFonts w:ascii="Times New Roman" w:eastAsia="Calibri" w:hAnsi="Times New Roman" w:cs="Times New Roman"/>
          <w:sz w:val="28"/>
          <w:szCs w:val="28"/>
          <w:lang w:eastAsia="ru-RU"/>
        </w:rPr>
        <w:t>внесения в Вяземский районный Совет депутатов проекта муниципальной программы.</w:t>
      </w:r>
    </w:p>
    <w:p w:rsidR="00765AEC" w:rsidRPr="00765AEC" w:rsidRDefault="00765AEC" w:rsidP="00FF4C7A">
      <w:pPr>
        <w:widowControl w:val="0"/>
        <w:tabs>
          <w:tab w:val="left" w:pos="9498"/>
        </w:tabs>
        <w:autoSpaceDE w:val="0"/>
        <w:autoSpaceDN w:val="0"/>
        <w:adjustRightInd w:val="0"/>
        <w:spacing w:after="0"/>
        <w:ind w:firstLine="709"/>
        <w:jc w:val="both"/>
        <w:rPr>
          <w:rFonts w:ascii="Times New Roman" w:eastAsia="Calibri" w:hAnsi="Times New Roman" w:cs="Times New Roman"/>
          <w:sz w:val="28"/>
          <w:szCs w:val="28"/>
        </w:rPr>
      </w:pPr>
      <w:r w:rsidRPr="00765AEC">
        <w:rPr>
          <w:rFonts w:ascii="Times New Roman" w:eastAsia="Calibri" w:hAnsi="Times New Roman" w:cs="Times New Roman"/>
          <w:sz w:val="28"/>
          <w:szCs w:val="28"/>
        </w:rPr>
        <w:t xml:space="preserve">2.5. Проекты муниципальных программ представляются в Вяземский районный Совет депутатов не позднее тридцати дней </w:t>
      </w:r>
      <w:r w:rsidRPr="00765AEC">
        <w:rPr>
          <w:rFonts w:ascii="Times New Roman" w:eastAsia="Calibri" w:hAnsi="Times New Roman" w:cs="Times New Roman"/>
          <w:sz w:val="28"/>
          <w:szCs w:val="28"/>
          <w:lang w:eastAsia="ru-RU"/>
        </w:rPr>
        <w:t xml:space="preserve">до дня внесения в Вяземский районный Совет </w:t>
      </w:r>
      <w:proofErr w:type="gramStart"/>
      <w:r w:rsidRPr="00765AEC">
        <w:rPr>
          <w:rFonts w:ascii="Times New Roman" w:eastAsia="Calibri" w:hAnsi="Times New Roman" w:cs="Times New Roman"/>
          <w:sz w:val="28"/>
          <w:szCs w:val="28"/>
          <w:lang w:eastAsia="ru-RU"/>
        </w:rPr>
        <w:t>депутатов проекта решения Вяземского районного Совета депутатов</w:t>
      </w:r>
      <w:proofErr w:type="gramEnd"/>
      <w:r w:rsidRPr="00765AEC">
        <w:rPr>
          <w:rFonts w:ascii="Times New Roman" w:eastAsia="Calibri" w:hAnsi="Times New Roman" w:cs="Times New Roman"/>
          <w:sz w:val="28"/>
          <w:szCs w:val="28"/>
          <w:lang w:eastAsia="ru-RU"/>
        </w:rPr>
        <w:t xml:space="preserve"> о бюджете муниципального образования «Вяземский район» Смоленской области на очередной финансовый год и плановый период.</w:t>
      </w:r>
    </w:p>
    <w:p w:rsidR="00765AEC" w:rsidRPr="00765AEC" w:rsidRDefault="00765AEC" w:rsidP="00FF4C7A">
      <w:pPr>
        <w:autoSpaceDE w:val="0"/>
        <w:autoSpaceDN w:val="0"/>
        <w:adjustRightInd w:val="0"/>
        <w:spacing w:after="0"/>
        <w:ind w:firstLine="709"/>
        <w:jc w:val="center"/>
        <w:rPr>
          <w:rFonts w:ascii="Times New Roman" w:eastAsia="Calibri" w:hAnsi="Times New Roman" w:cs="Times New Roman"/>
          <w:sz w:val="24"/>
          <w:szCs w:val="24"/>
        </w:rPr>
      </w:pPr>
    </w:p>
    <w:p w:rsidR="00765AEC" w:rsidRPr="00C97E93" w:rsidRDefault="00765AEC" w:rsidP="00FF4C7A">
      <w:pPr>
        <w:tabs>
          <w:tab w:val="left" w:pos="9498"/>
        </w:tabs>
        <w:autoSpaceDE w:val="0"/>
        <w:autoSpaceDN w:val="0"/>
        <w:adjustRightInd w:val="0"/>
        <w:spacing w:after="0"/>
        <w:jc w:val="center"/>
        <w:rPr>
          <w:rFonts w:ascii="Times New Roman" w:eastAsia="Calibri" w:hAnsi="Times New Roman" w:cs="Times New Roman"/>
          <w:b/>
          <w:sz w:val="28"/>
          <w:szCs w:val="28"/>
        </w:rPr>
      </w:pPr>
      <w:r w:rsidRPr="00C97E93">
        <w:rPr>
          <w:rFonts w:ascii="Times New Roman" w:eastAsia="Calibri" w:hAnsi="Times New Roman" w:cs="Times New Roman"/>
          <w:b/>
          <w:sz w:val="28"/>
          <w:szCs w:val="28"/>
        </w:rPr>
        <w:t>3. Рассмотрение Вяземским районным Советом депутатов проектов</w:t>
      </w:r>
    </w:p>
    <w:p w:rsidR="00765AEC" w:rsidRPr="00C97E93" w:rsidRDefault="00765AEC" w:rsidP="00FF4C7A">
      <w:pPr>
        <w:tabs>
          <w:tab w:val="left" w:pos="9498"/>
        </w:tabs>
        <w:autoSpaceDE w:val="0"/>
        <w:autoSpaceDN w:val="0"/>
        <w:adjustRightInd w:val="0"/>
        <w:jc w:val="center"/>
        <w:rPr>
          <w:rFonts w:ascii="Times New Roman" w:eastAsia="Calibri" w:hAnsi="Times New Roman" w:cs="Times New Roman"/>
          <w:b/>
          <w:sz w:val="28"/>
          <w:szCs w:val="28"/>
        </w:rPr>
      </w:pPr>
      <w:r w:rsidRPr="00C97E93">
        <w:rPr>
          <w:rFonts w:ascii="Times New Roman" w:eastAsia="Calibri" w:hAnsi="Times New Roman" w:cs="Times New Roman"/>
          <w:b/>
          <w:sz w:val="28"/>
          <w:szCs w:val="28"/>
        </w:rPr>
        <w:t>муниципальных программ</w:t>
      </w:r>
    </w:p>
    <w:p w:rsidR="00765AEC" w:rsidRPr="00765AEC" w:rsidRDefault="00765AEC" w:rsidP="00FF4C7A">
      <w:pPr>
        <w:autoSpaceDE w:val="0"/>
        <w:autoSpaceDN w:val="0"/>
        <w:adjustRightInd w:val="0"/>
        <w:spacing w:after="0"/>
        <w:ind w:firstLine="709"/>
        <w:jc w:val="both"/>
        <w:rPr>
          <w:rFonts w:ascii="Times New Roman" w:eastAsia="Calibri" w:hAnsi="Times New Roman" w:cs="Times New Roman"/>
          <w:sz w:val="28"/>
          <w:szCs w:val="28"/>
        </w:rPr>
      </w:pPr>
      <w:r w:rsidRPr="00765AEC">
        <w:rPr>
          <w:rFonts w:ascii="Times New Roman" w:eastAsia="Calibri" w:hAnsi="Times New Roman" w:cs="Times New Roman"/>
          <w:sz w:val="28"/>
          <w:szCs w:val="28"/>
        </w:rPr>
        <w:t xml:space="preserve">3.1. </w:t>
      </w:r>
      <w:proofErr w:type="gramStart"/>
      <w:r w:rsidRPr="00765AEC">
        <w:rPr>
          <w:rFonts w:ascii="Times New Roman" w:eastAsia="Calibri" w:hAnsi="Times New Roman" w:cs="Times New Roman"/>
          <w:sz w:val="28"/>
          <w:szCs w:val="28"/>
        </w:rPr>
        <w:t>Председатель Вяземского районного Совета депутатов в течение одного рабочего дня, следующего за днем поступления в Вяземский районный Совет депутатов заключения Контрольно-ревизионной комиссии муниципального образования «Вяземский район» Смоленской области, направляет  проект муниципальной программы с представленными к нему документами и заключением Контрольно-ревизионной комиссии муниципального образования «Вяземский район» Смоленской области в одну из постоянных комиссий Вяземского районного Совета депутатов в соответствии с направлениями</w:t>
      </w:r>
      <w:proofErr w:type="gramEnd"/>
      <w:r w:rsidRPr="00765AEC">
        <w:rPr>
          <w:rFonts w:ascii="Times New Roman" w:eastAsia="Calibri" w:hAnsi="Times New Roman" w:cs="Times New Roman"/>
          <w:sz w:val="28"/>
          <w:szCs w:val="28"/>
        </w:rPr>
        <w:t xml:space="preserve"> ее деятельности (далее – профильная постоянная комиссия Вяземского районного Совета депутатов), а также в </w:t>
      </w:r>
      <w:r w:rsidRPr="00765AEC">
        <w:rPr>
          <w:rFonts w:ascii="Times New Roman" w:eastAsia="Calibri" w:hAnsi="Times New Roman" w:cs="Times New Roman"/>
          <w:sz w:val="28"/>
          <w:szCs w:val="28"/>
        </w:rPr>
        <w:lastRenderedPageBreak/>
        <w:t>иные постоянные комиссии Вяземского районного Совета депутатов для рассмотрения.</w:t>
      </w:r>
    </w:p>
    <w:p w:rsidR="00765AEC" w:rsidRPr="00765AEC" w:rsidRDefault="00765AEC" w:rsidP="00FF4C7A">
      <w:pPr>
        <w:spacing w:after="0"/>
        <w:ind w:firstLine="709"/>
        <w:jc w:val="both"/>
        <w:rPr>
          <w:rFonts w:ascii="Times New Roman" w:eastAsia="Calibri" w:hAnsi="Times New Roman" w:cs="Times New Roman"/>
          <w:sz w:val="28"/>
          <w:szCs w:val="28"/>
        </w:rPr>
      </w:pPr>
      <w:r w:rsidRPr="00765AEC">
        <w:rPr>
          <w:rFonts w:ascii="Times New Roman" w:eastAsia="Calibri" w:hAnsi="Times New Roman" w:cs="Times New Roman"/>
          <w:sz w:val="28"/>
          <w:szCs w:val="28"/>
        </w:rPr>
        <w:t>3.2. Проект муниципальной программы с прилагаемыми к нему документами и заключением Контрольно-ревизионной комиссии муниципального образования «Вяземский район» Смоленской области рассматриваются на заседании профильной постоянной комиссии Вяземского районного Совета депутатов в течение двадцати дней со дня поступления проекта муниципальной программы в Вяземский районный Совет депутатов.</w:t>
      </w:r>
    </w:p>
    <w:p w:rsidR="00765AEC" w:rsidRPr="00765AEC" w:rsidRDefault="00765AEC" w:rsidP="00FF4C7A">
      <w:pPr>
        <w:spacing w:after="0"/>
        <w:ind w:firstLine="709"/>
        <w:jc w:val="both"/>
        <w:rPr>
          <w:rFonts w:ascii="Times New Roman" w:eastAsia="Calibri" w:hAnsi="Times New Roman" w:cs="Times New Roman"/>
          <w:sz w:val="28"/>
          <w:szCs w:val="28"/>
        </w:rPr>
      </w:pPr>
      <w:r w:rsidRPr="00765AEC">
        <w:rPr>
          <w:rFonts w:ascii="Times New Roman" w:eastAsia="Calibri" w:hAnsi="Times New Roman" w:cs="Times New Roman"/>
          <w:sz w:val="28"/>
          <w:szCs w:val="28"/>
        </w:rPr>
        <w:t xml:space="preserve"> 3.3. </w:t>
      </w:r>
      <w:proofErr w:type="gramStart"/>
      <w:r w:rsidRPr="00765AEC">
        <w:rPr>
          <w:rFonts w:ascii="Times New Roman" w:eastAsia="Calibri" w:hAnsi="Times New Roman" w:cs="Times New Roman"/>
          <w:sz w:val="28"/>
          <w:szCs w:val="28"/>
        </w:rPr>
        <w:t>Профильная постоянная комиссия Вяземского районного Совета депутатов для рассмотрения проекта муниципальной программы вправе приглашать на свои заседания руководителя органа (отдела) Администрации, являющегося ответственным исполнителем муниципальной программы, руководителей органов (отделов) Администрации, являющихся соисполнителями муниципальной программы, а также председателя и иных должностных лиц Контрольно-ревизионной комиссии муниципального образования «Вяземский район» Смоленской области.</w:t>
      </w:r>
      <w:proofErr w:type="gramEnd"/>
    </w:p>
    <w:p w:rsidR="00765AEC" w:rsidRPr="00765AEC" w:rsidRDefault="00765AEC" w:rsidP="00FF4C7A">
      <w:pPr>
        <w:autoSpaceDE w:val="0"/>
        <w:autoSpaceDN w:val="0"/>
        <w:adjustRightInd w:val="0"/>
        <w:spacing w:after="0"/>
        <w:ind w:firstLine="540"/>
        <w:jc w:val="both"/>
        <w:rPr>
          <w:rFonts w:ascii="Times New Roman" w:eastAsia="Calibri" w:hAnsi="Times New Roman" w:cs="Times New Roman"/>
          <w:sz w:val="28"/>
          <w:szCs w:val="28"/>
          <w:lang w:eastAsia="ru-RU"/>
        </w:rPr>
      </w:pPr>
      <w:r w:rsidRPr="00765AEC">
        <w:rPr>
          <w:rFonts w:ascii="Times New Roman" w:eastAsia="Calibri" w:hAnsi="Times New Roman" w:cs="Times New Roman"/>
          <w:sz w:val="28"/>
          <w:szCs w:val="28"/>
        </w:rPr>
        <w:tab/>
        <w:t xml:space="preserve">3.4. </w:t>
      </w:r>
      <w:proofErr w:type="gramStart"/>
      <w:r w:rsidRPr="00765AEC">
        <w:rPr>
          <w:rFonts w:ascii="Times New Roman" w:eastAsia="Calibri" w:hAnsi="Times New Roman" w:cs="Times New Roman"/>
          <w:sz w:val="28"/>
          <w:szCs w:val="28"/>
        </w:rPr>
        <w:t xml:space="preserve">Профильная постоянная комиссия Вяземского районного Совета депутатов для  рассмотрения проекта муниципальной программы вправе </w:t>
      </w:r>
      <w:r w:rsidRPr="00765AEC">
        <w:rPr>
          <w:rFonts w:ascii="Times New Roman" w:eastAsia="Calibri" w:hAnsi="Times New Roman" w:cs="Times New Roman"/>
          <w:sz w:val="28"/>
          <w:szCs w:val="28"/>
          <w:lang w:eastAsia="ru-RU"/>
        </w:rPr>
        <w:t xml:space="preserve">запросить у </w:t>
      </w:r>
      <w:r w:rsidRPr="00765AEC">
        <w:rPr>
          <w:rFonts w:ascii="Times New Roman" w:eastAsia="Calibri" w:hAnsi="Times New Roman" w:cs="Times New Roman"/>
          <w:sz w:val="28"/>
          <w:szCs w:val="28"/>
        </w:rPr>
        <w:t>ответственного  исполнителя муниципальной программы, соисполнителей муниципальной    программы</w:t>
      </w:r>
      <w:r w:rsidRPr="00765AEC">
        <w:rPr>
          <w:rFonts w:ascii="Times New Roman" w:eastAsia="Calibri" w:hAnsi="Times New Roman" w:cs="Times New Roman"/>
          <w:sz w:val="28"/>
          <w:szCs w:val="28"/>
          <w:lang w:eastAsia="ru-RU"/>
        </w:rPr>
        <w:t xml:space="preserve"> дополнительные материалы и документы, содержащие обоснование проекта муниципальной программы</w:t>
      </w:r>
      <w:r w:rsidRPr="00765AEC">
        <w:rPr>
          <w:rFonts w:ascii="Times New Roman" w:eastAsia="Calibri" w:hAnsi="Times New Roman" w:cs="Times New Roman"/>
          <w:sz w:val="28"/>
          <w:szCs w:val="28"/>
        </w:rPr>
        <w:t xml:space="preserve"> </w:t>
      </w:r>
      <w:r w:rsidRPr="00765AEC">
        <w:rPr>
          <w:rFonts w:ascii="Times New Roman" w:eastAsia="Calibri" w:hAnsi="Times New Roman" w:cs="Times New Roman"/>
          <w:sz w:val="28"/>
          <w:szCs w:val="28"/>
          <w:lang w:eastAsia="ru-RU"/>
        </w:rPr>
        <w:t>(в том числе заключения экспертов, данные исследований, аналитические материалы, правоустанавливающие документы, документы технического и иного учета, учредительные документы), которые представляются ими в срок, обеспечивающий рассмотрение профильной постоянной комиссией Вяземского</w:t>
      </w:r>
      <w:proofErr w:type="gramEnd"/>
      <w:r w:rsidRPr="00765AEC">
        <w:rPr>
          <w:rFonts w:ascii="Times New Roman" w:eastAsia="Calibri" w:hAnsi="Times New Roman" w:cs="Times New Roman"/>
          <w:sz w:val="28"/>
          <w:szCs w:val="28"/>
          <w:lang w:eastAsia="ru-RU"/>
        </w:rPr>
        <w:t xml:space="preserve"> районного Совета депутатов проекта муниципальной программы</w:t>
      </w:r>
      <w:r w:rsidRPr="00765AEC">
        <w:rPr>
          <w:rFonts w:ascii="Times New Roman" w:eastAsia="Calibri" w:hAnsi="Times New Roman" w:cs="Times New Roman"/>
          <w:sz w:val="28"/>
          <w:szCs w:val="28"/>
        </w:rPr>
        <w:t xml:space="preserve"> </w:t>
      </w:r>
      <w:r w:rsidRPr="00765AEC">
        <w:rPr>
          <w:rFonts w:ascii="Times New Roman" w:eastAsia="Calibri" w:hAnsi="Times New Roman" w:cs="Times New Roman"/>
          <w:sz w:val="28"/>
          <w:szCs w:val="28"/>
          <w:lang w:eastAsia="ru-RU"/>
        </w:rPr>
        <w:t xml:space="preserve"> в соответствии с пунктами 3.2. настоящего Порядка. </w:t>
      </w:r>
    </w:p>
    <w:p w:rsidR="00765AEC" w:rsidRPr="00765AEC" w:rsidRDefault="00765AEC" w:rsidP="00FF4C7A">
      <w:pPr>
        <w:spacing w:after="0"/>
        <w:ind w:firstLine="708"/>
        <w:jc w:val="both"/>
        <w:rPr>
          <w:rFonts w:ascii="Times New Roman" w:eastAsia="Calibri" w:hAnsi="Times New Roman" w:cs="Times New Roman"/>
          <w:sz w:val="28"/>
          <w:szCs w:val="28"/>
        </w:rPr>
      </w:pPr>
      <w:r w:rsidRPr="00765AEC">
        <w:rPr>
          <w:rFonts w:ascii="Times New Roman" w:eastAsia="Calibri" w:hAnsi="Times New Roman" w:cs="Times New Roman"/>
          <w:sz w:val="28"/>
          <w:szCs w:val="28"/>
        </w:rPr>
        <w:t xml:space="preserve">3.5. Профильная постоянная комиссия Вяземского районного Совета депутатов в срок </w:t>
      </w:r>
      <w:r w:rsidRPr="00765AEC">
        <w:rPr>
          <w:rFonts w:ascii="Times New Roman" w:eastAsia="Calibri" w:hAnsi="Times New Roman" w:cs="Times New Roman"/>
          <w:sz w:val="28"/>
          <w:szCs w:val="28"/>
          <w:lang w:eastAsia="ru-RU"/>
        </w:rPr>
        <w:t>установленный пунктами 3.2. настоящего Порядка</w:t>
      </w:r>
      <w:r w:rsidRPr="00765AEC">
        <w:rPr>
          <w:rFonts w:ascii="Times New Roman" w:eastAsia="Calibri" w:hAnsi="Times New Roman" w:cs="Times New Roman"/>
          <w:sz w:val="28"/>
          <w:szCs w:val="28"/>
        </w:rPr>
        <w:t xml:space="preserve"> рассмотрев проект муниципальной программы, принимает одно из следующих решений, рекомендующее Администрации:</w:t>
      </w:r>
    </w:p>
    <w:p w:rsidR="00765AEC" w:rsidRPr="00765AEC" w:rsidRDefault="00765AEC" w:rsidP="00FF4C7A">
      <w:pPr>
        <w:spacing w:after="0"/>
        <w:jc w:val="both"/>
        <w:rPr>
          <w:rFonts w:ascii="Times New Roman" w:eastAsia="Calibri" w:hAnsi="Times New Roman" w:cs="Times New Roman"/>
          <w:sz w:val="28"/>
          <w:szCs w:val="28"/>
        </w:rPr>
      </w:pPr>
      <w:r w:rsidRPr="00765AEC">
        <w:rPr>
          <w:rFonts w:ascii="Times New Roman" w:eastAsia="Calibri" w:hAnsi="Times New Roman" w:cs="Times New Roman"/>
          <w:sz w:val="28"/>
          <w:szCs w:val="28"/>
        </w:rPr>
        <w:t>- утвердить муниципальную программу;</w:t>
      </w:r>
    </w:p>
    <w:p w:rsidR="00765AEC" w:rsidRPr="00765AEC" w:rsidRDefault="00765AEC" w:rsidP="00FF4C7A">
      <w:pPr>
        <w:spacing w:after="0"/>
        <w:jc w:val="both"/>
        <w:rPr>
          <w:rFonts w:ascii="Times New Roman" w:eastAsia="Calibri" w:hAnsi="Times New Roman" w:cs="Times New Roman"/>
          <w:sz w:val="28"/>
          <w:szCs w:val="28"/>
        </w:rPr>
      </w:pPr>
      <w:r w:rsidRPr="00765AEC">
        <w:rPr>
          <w:rFonts w:ascii="Times New Roman" w:eastAsia="Calibri" w:hAnsi="Times New Roman" w:cs="Times New Roman"/>
          <w:sz w:val="28"/>
          <w:szCs w:val="28"/>
        </w:rPr>
        <w:t>- утвердить муниципальную программу с учетом замечаний и предложений профильной постоянной комиссии Вяземского районного Совета депутатов по проекту муниципальной программы;</w:t>
      </w:r>
    </w:p>
    <w:p w:rsidR="00765AEC" w:rsidRPr="00765AEC" w:rsidRDefault="00765AEC" w:rsidP="00FF4C7A">
      <w:pPr>
        <w:spacing w:after="0"/>
        <w:jc w:val="both"/>
        <w:rPr>
          <w:rFonts w:ascii="Times New Roman" w:eastAsia="Calibri" w:hAnsi="Times New Roman" w:cs="Times New Roman"/>
          <w:sz w:val="28"/>
          <w:szCs w:val="28"/>
        </w:rPr>
      </w:pPr>
      <w:r w:rsidRPr="00765AEC">
        <w:rPr>
          <w:rFonts w:ascii="Times New Roman" w:eastAsia="Calibri" w:hAnsi="Times New Roman" w:cs="Times New Roman"/>
          <w:sz w:val="28"/>
          <w:szCs w:val="28"/>
        </w:rPr>
        <w:t>- не утверждать муниципальную программу, обосновав свое решение.</w:t>
      </w:r>
    </w:p>
    <w:p w:rsidR="00765AEC" w:rsidRPr="00765AEC" w:rsidRDefault="00765AEC" w:rsidP="00FF4C7A">
      <w:pPr>
        <w:spacing w:after="0"/>
        <w:ind w:firstLine="709"/>
        <w:jc w:val="both"/>
        <w:rPr>
          <w:rFonts w:ascii="Times New Roman" w:eastAsia="Calibri" w:hAnsi="Times New Roman" w:cs="Times New Roman"/>
          <w:sz w:val="28"/>
          <w:szCs w:val="28"/>
        </w:rPr>
      </w:pPr>
      <w:r w:rsidRPr="00765AEC">
        <w:rPr>
          <w:rFonts w:ascii="Times New Roman" w:eastAsia="Calibri" w:hAnsi="Times New Roman" w:cs="Times New Roman"/>
          <w:sz w:val="28"/>
          <w:szCs w:val="28"/>
        </w:rPr>
        <w:t>3.6.</w:t>
      </w:r>
      <w:r w:rsidRPr="00765AEC">
        <w:rPr>
          <w:rFonts w:ascii="Times New Roman" w:eastAsia="Calibri" w:hAnsi="Times New Roman" w:cs="Times New Roman"/>
          <w:sz w:val="28"/>
          <w:szCs w:val="28"/>
        </w:rPr>
        <w:tab/>
        <w:t xml:space="preserve">Непринятие профильной постоянной комиссией Вяземского районного Совета депутатов решения по проекту муниципальной </w:t>
      </w:r>
      <w:r w:rsidRPr="00765AEC">
        <w:rPr>
          <w:rFonts w:ascii="Times New Roman" w:eastAsia="Calibri" w:hAnsi="Times New Roman" w:cs="Times New Roman"/>
          <w:sz w:val="28"/>
          <w:szCs w:val="28"/>
        </w:rPr>
        <w:lastRenderedPageBreak/>
        <w:t xml:space="preserve">программы, а также не рассмотрение проекта муниципальной программы на заседании профильной постоянной комиссии   Вяземского районного Совета депутатов в срок, указанный в настоящем Порядке, не являются препятствием для утверждения Администрацией соответствующей муниципальной программы. </w:t>
      </w:r>
    </w:p>
    <w:p w:rsidR="00765AEC" w:rsidRPr="00765AEC" w:rsidRDefault="00765AEC" w:rsidP="00FF4C7A">
      <w:pPr>
        <w:spacing w:after="0"/>
        <w:ind w:firstLine="709"/>
        <w:jc w:val="both"/>
        <w:rPr>
          <w:rFonts w:ascii="Times New Roman" w:eastAsia="Calibri" w:hAnsi="Times New Roman" w:cs="Times New Roman"/>
          <w:sz w:val="28"/>
          <w:szCs w:val="28"/>
        </w:rPr>
      </w:pPr>
      <w:r w:rsidRPr="00765AEC">
        <w:rPr>
          <w:rFonts w:ascii="Times New Roman" w:eastAsia="Calibri" w:hAnsi="Times New Roman" w:cs="Times New Roman"/>
          <w:sz w:val="28"/>
          <w:szCs w:val="28"/>
        </w:rPr>
        <w:t xml:space="preserve">3.7. Постоянная комиссия Вяземского районного Совета депутатов, не являющаяся профильной постоянной комиссией Вяземского районного Совета депутатов, рассматривает проект муниципальной программы в соответствии с пунктами 3.2. - 3.5. настоящего Порядка. </w:t>
      </w:r>
    </w:p>
    <w:p w:rsidR="00765AEC" w:rsidRPr="00765AEC" w:rsidRDefault="00765AEC" w:rsidP="00FF4C7A">
      <w:pPr>
        <w:spacing w:after="0"/>
        <w:ind w:firstLine="709"/>
        <w:jc w:val="both"/>
        <w:rPr>
          <w:rFonts w:ascii="Times New Roman" w:eastAsia="Calibri" w:hAnsi="Times New Roman" w:cs="Times New Roman"/>
          <w:sz w:val="28"/>
          <w:szCs w:val="28"/>
        </w:rPr>
      </w:pPr>
      <w:r w:rsidRPr="00765AEC">
        <w:rPr>
          <w:rFonts w:ascii="Times New Roman" w:eastAsia="Calibri" w:hAnsi="Times New Roman" w:cs="Times New Roman"/>
          <w:sz w:val="28"/>
          <w:szCs w:val="28"/>
        </w:rPr>
        <w:t xml:space="preserve">3.8. </w:t>
      </w:r>
      <w:proofErr w:type="gramStart"/>
      <w:r w:rsidRPr="00765AEC">
        <w:rPr>
          <w:rFonts w:ascii="Times New Roman" w:eastAsia="Calibri" w:hAnsi="Times New Roman" w:cs="Times New Roman"/>
          <w:sz w:val="28"/>
          <w:szCs w:val="28"/>
        </w:rPr>
        <w:t xml:space="preserve">Паспорта утвержденных муниципальных программ, одновременно с информацией о результатах рассмотрения решения принятого профильной постоянной комиссией Вяземского районного Совета депутатов по проекту соответствующей муниципальной программы, направляются в Вяземский районный Совет депутатов до дня  внесения проекта решения </w:t>
      </w:r>
      <w:r w:rsidRPr="00765AEC">
        <w:rPr>
          <w:rFonts w:ascii="Times New Roman" w:eastAsia="Calibri" w:hAnsi="Times New Roman" w:cs="Times New Roman"/>
          <w:sz w:val="28"/>
          <w:szCs w:val="28"/>
          <w:lang w:eastAsia="ru-RU"/>
        </w:rPr>
        <w:t>Вяземского районного Совета депутатов о бюджете муниципального образования «Вяземский район» Смоленской области на очередной финансовый год и плановый период</w:t>
      </w:r>
      <w:r w:rsidRPr="00765AEC">
        <w:rPr>
          <w:rFonts w:ascii="Times New Roman" w:eastAsia="Calibri" w:hAnsi="Times New Roman" w:cs="Times New Roman"/>
          <w:sz w:val="28"/>
          <w:szCs w:val="28"/>
        </w:rPr>
        <w:t>.</w:t>
      </w:r>
      <w:proofErr w:type="gramEnd"/>
    </w:p>
    <w:p w:rsidR="00765AEC" w:rsidRPr="00765AEC" w:rsidRDefault="00765AEC" w:rsidP="00292FFE">
      <w:pPr>
        <w:autoSpaceDE w:val="0"/>
        <w:autoSpaceDN w:val="0"/>
        <w:adjustRightInd w:val="0"/>
        <w:spacing w:after="0"/>
        <w:ind w:firstLine="540"/>
        <w:jc w:val="both"/>
        <w:rPr>
          <w:rFonts w:ascii="Times New Roman" w:eastAsia="Calibri" w:hAnsi="Times New Roman" w:cs="Times New Roman"/>
          <w:sz w:val="28"/>
          <w:szCs w:val="28"/>
        </w:rPr>
      </w:pPr>
      <w:r w:rsidRPr="00765AEC">
        <w:rPr>
          <w:rFonts w:ascii="Times New Roman" w:eastAsia="Calibri" w:hAnsi="Times New Roman" w:cs="Times New Roman"/>
          <w:sz w:val="28"/>
          <w:szCs w:val="28"/>
        </w:rPr>
        <w:t xml:space="preserve">3.9. Экземпляр, утвержденных муниципальных программ, после приведения в соответствие с решением </w:t>
      </w:r>
      <w:r w:rsidRPr="00765AEC">
        <w:rPr>
          <w:rFonts w:ascii="Times New Roman" w:eastAsia="Calibri" w:hAnsi="Times New Roman" w:cs="Times New Roman"/>
          <w:sz w:val="28"/>
          <w:szCs w:val="28"/>
          <w:lang w:eastAsia="ru-RU"/>
        </w:rPr>
        <w:t>Вяземского районного Совета депутатов о бюджете муниципального образования «Вяземский район» Смоленской области на очередной финансовый год и плановый период,</w:t>
      </w:r>
      <w:r w:rsidRPr="00765AEC">
        <w:rPr>
          <w:rFonts w:ascii="Times New Roman" w:eastAsia="Calibri" w:hAnsi="Times New Roman" w:cs="Times New Roman"/>
          <w:sz w:val="28"/>
          <w:szCs w:val="28"/>
        </w:rPr>
        <w:t xml:space="preserve"> направляется </w:t>
      </w:r>
      <w:r w:rsidRPr="00765AEC">
        <w:rPr>
          <w:rFonts w:ascii="Times New Roman" w:eastAsia="Calibri" w:hAnsi="Times New Roman" w:cs="Times New Roman"/>
          <w:sz w:val="28"/>
          <w:szCs w:val="28"/>
          <w:lang w:eastAsia="ru-RU"/>
        </w:rPr>
        <w:t>с сопроводительным письмом Администрации в Контрольно-ревизионную комиссию</w:t>
      </w:r>
      <w:r w:rsidRPr="00765AEC">
        <w:rPr>
          <w:rFonts w:ascii="Times New Roman" w:eastAsia="Calibri" w:hAnsi="Times New Roman" w:cs="Times New Roman"/>
          <w:sz w:val="28"/>
          <w:szCs w:val="28"/>
        </w:rPr>
        <w:t xml:space="preserve"> муниципального образования «Вяземский район» Смоленской области для осуществления полномочий внешнего муниципального финансового контроля.</w:t>
      </w:r>
    </w:p>
    <w:p w:rsidR="00765AEC" w:rsidRDefault="00765AEC" w:rsidP="00292FFE">
      <w:pPr>
        <w:autoSpaceDE w:val="0"/>
        <w:autoSpaceDN w:val="0"/>
        <w:adjustRightInd w:val="0"/>
        <w:spacing w:after="0"/>
        <w:ind w:firstLine="540"/>
        <w:jc w:val="both"/>
        <w:rPr>
          <w:rFonts w:ascii="Times New Roman" w:eastAsia="Calibri" w:hAnsi="Times New Roman" w:cs="Times New Roman"/>
          <w:sz w:val="28"/>
          <w:szCs w:val="28"/>
          <w:lang w:eastAsia="ru-RU"/>
        </w:rPr>
      </w:pPr>
      <w:r w:rsidRPr="00765AEC">
        <w:rPr>
          <w:rFonts w:ascii="Times New Roman" w:eastAsia="Calibri" w:hAnsi="Times New Roman" w:cs="Times New Roman"/>
          <w:sz w:val="28"/>
          <w:szCs w:val="28"/>
        </w:rPr>
        <w:t xml:space="preserve">3.10. Внесение изменений в действующие муниципальные программы, финансирование которых планируется </w:t>
      </w:r>
      <w:r w:rsidRPr="00765AEC">
        <w:rPr>
          <w:rFonts w:ascii="Times New Roman" w:eastAsia="Calibri" w:hAnsi="Times New Roman" w:cs="Times New Roman"/>
          <w:sz w:val="28"/>
          <w:szCs w:val="28"/>
          <w:lang w:eastAsia="ru-RU"/>
        </w:rPr>
        <w:t>на очередной финансовый год и плановый период, осуществляется в соответствии с разделами 2 и 3 настоящего Порядка.</w:t>
      </w:r>
    </w:p>
    <w:p w:rsidR="00292FFE" w:rsidRPr="00765AEC" w:rsidRDefault="00292FFE" w:rsidP="00292FFE">
      <w:pPr>
        <w:autoSpaceDE w:val="0"/>
        <w:autoSpaceDN w:val="0"/>
        <w:adjustRightInd w:val="0"/>
        <w:spacing w:after="0"/>
        <w:ind w:firstLine="540"/>
        <w:jc w:val="both"/>
        <w:rPr>
          <w:rFonts w:ascii="Times New Roman" w:eastAsia="Calibri" w:hAnsi="Times New Roman" w:cs="Times New Roman"/>
          <w:sz w:val="28"/>
          <w:szCs w:val="28"/>
        </w:rPr>
      </w:pPr>
    </w:p>
    <w:p w:rsidR="00765AEC" w:rsidRPr="00C97E93" w:rsidRDefault="00765AEC" w:rsidP="00292FFE">
      <w:pPr>
        <w:jc w:val="center"/>
        <w:rPr>
          <w:rFonts w:ascii="Times New Roman" w:eastAsia="Calibri" w:hAnsi="Times New Roman" w:cs="Times New Roman"/>
          <w:b/>
          <w:sz w:val="28"/>
          <w:szCs w:val="28"/>
        </w:rPr>
      </w:pPr>
      <w:r w:rsidRPr="00C97E93">
        <w:rPr>
          <w:rFonts w:ascii="Times New Roman" w:eastAsia="Calibri" w:hAnsi="Times New Roman" w:cs="Times New Roman"/>
          <w:b/>
          <w:sz w:val="28"/>
          <w:szCs w:val="28"/>
        </w:rPr>
        <w:t>4. Направление в Вяземский районный Совет депутатов информации о внесении изменений в муниципальные программы в текущем финансовом году</w:t>
      </w:r>
    </w:p>
    <w:p w:rsidR="00292FFE" w:rsidRDefault="00765AEC" w:rsidP="00292FFE">
      <w:pPr>
        <w:spacing w:after="0"/>
        <w:jc w:val="both"/>
        <w:rPr>
          <w:rFonts w:ascii="Times New Roman" w:eastAsia="Calibri" w:hAnsi="Times New Roman" w:cs="Times New Roman"/>
          <w:sz w:val="28"/>
          <w:szCs w:val="28"/>
        </w:rPr>
      </w:pPr>
      <w:r w:rsidRPr="00765AEC">
        <w:rPr>
          <w:rFonts w:ascii="Times New Roman" w:eastAsia="Calibri" w:hAnsi="Times New Roman" w:cs="Times New Roman"/>
          <w:sz w:val="28"/>
          <w:szCs w:val="28"/>
        </w:rPr>
        <w:tab/>
        <w:t xml:space="preserve">4.1.  </w:t>
      </w:r>
      <w:proofErr w:type="gramStart"/>
      <w:r w:rsidRPr="00765AEC">
        <w:rPr>
          <w:rFonts w:ascii="Times New Roman" w:eastAsia="Calibri" w:hAnsi="Times New Roman" w:cs="Times New Roman"/>
          <w:sz w:val="28"/>
          <w:szCs w:val="28"/>
        </w:rPr>
        <w:t xml:space="preserve">Информация о внесении изменений в муниципальную программу в текущем финансовом году, затрагивающие показатели (положения) решения Вяземского районного Совета депутатов о бюджете муниципального образования «Вяземский район» Смоленской области на текущий финансовый год и плановый период, направляется в Вяземский </w:t>
      </w:r>
      <w:r w:rsidRPr="00765AEC">
        <w:rPr>
          <w:rFonts w:ascii="Times New Roman" w:eastAsia="Calibri" w:hAnsi="Times New Roman" w:cs="Times New Roman"/>
          <w:sz w:val="28"/>
          <w:szCs w:val="28"/>
        </w:rPr>
        <w:lastRenderedPageBreak/>
        <w:t xml:space="preserve">районный Совет депутатов в виде утвержденного правового акта Администрации (постановления) о внесении изменений в муниципальную программу в 1-м экземпляре. </w:t>
      </w:r>
      <w:proofErr w:type="gramEnd"/>
    </w:p>
    <w:p w:rsidR="00765AEC" w:rsidRDefault="00765AEC" w:rsidP="00292FFE">
      <w:pPr>
        <w:spacing w:after="0"/>
        <w:ind w:firstLine="708"/>
        <w:jc w:val="both"/>
        <w:rPr>
          <w:rFonts w:ascii="Times New Roman" w:eastAsia="Calibri" w:hAnsi="Times New Roman" w:cs="Times New Roman"/>
          <w:sz w:val="28"/>
          <w:szCs w:val="28"/>
        </w:rPr>
      </w:pPr>
      <w:r w:rsidRPr="00FF4C7A">
        <w:rPr>
          <w:rFonts w:ascii="Times New Roman" w:eastAsia="Calibri" w:hAnsi="Times New Roman" w:cs="Times New Roman"/>
          <w:sz w:val="28"/>
          <w:szCs w:val="28"/>
        </w:rPr>
        <w:t xml:space="preserve">4.2. </w:t>
      </w:r>
      <w:proofErr w:type="gramStart"/>
      <w:r w:rsidRPr="00FF4C7A">
        <w:rPr>
          <w:rFonts w:ascii="Times New Roman" w:eastAsia="Calibri" w:hAnsi="Times New Roman" w:cs="Times New Roman"/>
          <w:sz w:val="28"/>
          <w:szCs w:val="28"/>
        </w:rPr>
        <w:t xml:space="preserve">Вяземский районный Совет депутатов направляет экземпляр утвержденного правового акта Администрации (постановления) о внесении изменений в муниципальную программу в Контрольно-ревизионную комиссию муниципального образования «Вяземский район» Смоленской области для использования при подготовки заключения на </w:t>
      </w:r>
      <w:r w:rsidRPr="00FF4C7A">
        <w:rPr>
          <w:rFonts w:ascii="Times New Roman" w:eastAsia="Calibri" w:hAnsi="Times New Roman" w:cs="Times New Roman"/>
          <w:sz w:val="28"/>
          <w:szCs w:val="28"/>
          <w:lang w:eastAsia="ru-RU"/>
        </w:rPr>
        <w:t>проект решения Вяземского районного Совета депутатов о внесении изменений в бюджет муниципального образования «Вяземский район» Смоленской области на текущий финансовый год и плановый период</w:t>
      </w:r>
      <w:r w:rsidRPr="00FF4C7A">
        <w:rPr>
          <w:rFonts w:ascii="Times New Roman" w:eastAsia="Calibri" w:hAnsi="Times New Roman" w:cs="Times New Roman"/>
          <w:sz w:val="28"/>
          <w:szCs w:val="28"/>
        </w:rPr>
        <w:t>.</w:t>
      </w:r>
      <w:proofErr w:type="gramEnd"/>
    </w:p>
    <w:p w:rsidR="00292FFE" w:rsidRDefault="00292FFE" w:rsidP="00FF4C7A">
      <w:pPr>
        <w:tabs>
          <w:tab w:val="left" w:pos="4678"/>
        </w:tabs>
        <w:spacing w:after="0"/>
        <w:jc w:val="both"/>
        <w:rPr>
          <w:rFonts w:ascii="Times New Roman" w:eastAsia="Calibri" w:hAnsi="Times New Roman" w:cs="Times New Roman"/>
          <w:sz w:val="28"/>
          <w:szCs w:val="28"/>
        </w:rPr>
      </w:pPr>
    </w:p>
    <w:p w:rsidR="00292FFE" w:rsidRDefault="00292FFE" w:rsidP="00FF4C7A">
      <w:pPr>
        <w:tabs>
          <w:tab w:val="left" w:pos="4678"/>
        </w:tabs>
        <w:spacing w:after="0"/>
        <w:jc w:val="both"/>
        <w:rPr>
          <w:rFonts w:ascii="Times New Roman" w:eastAsia="Calibri" w:hAnsi="Times New Roman" w:cs="Times New Roman"/>
          <w:sz w:val="28"/>
          <w:szCs w:val="28"/>
        </w:rPr>
      </w:pPr>
    </w:p>
    <w:p w:rsidR="00292FFE" w:rsidRDefault="00292FFE" w:rsidP="00FF4C7A">
      <w:pPr>
        <w:tabs>
          <w:tab w:val="left" w:pos="4678"/>
        </w:tabs>
        <w:spacing w:after="0"/>
        <w:jc w:val="both"/>
        <w:rPr>
          <w:rFonts w:ascii="Times New Roman" w:eastAsia="Calibri" w:hAnsi="Times New Roman" w:cs="Times New Roman"/>
          <w:sz w:val="28"/>
          <w:szCs w:val="28"/>
        </w:rPr>
      </w:pPr>
    </w:p>
    <w:p w:rsidR="00292FFE" w:rsidRDefault="00292FFE" w:rsidP="00FF4C7A">
      <w:pPr>
        <w:tabs>
          <w:tab w:val="left" w:pos="4678"/>
        </w:tabs>
        <w:spacing w:after="0"/>
        <w:jc w:val="both"/>
        <w:rPr>
          <w:rFonts w:ascii="Times New Roman" w:eastAsia="Calibri" w:hAnsi="Times New Roman" w:cs="Times New Roman"/>
          <w:sz w:val="28"/>
          <w:szCs w:val="28"/>
        </w:rPr>
      </w:pPr>
    </w:p>
    <w:p w:rsidR="00292FFE" w:rsidRDefault="00292FFE" w:rsidP="00FF4C7A">
      <w:pPr>
        <w:tabs>
          <w:tab w:val="left" w:pos="4678"/>
        </w:tabs>
        <w:spacing w:after="0"/>
        <w:jc w:val="both"/>
        <w:rPr>
          <w:rFonts w:ascii="Times New Roman" w:eastAsia="Calibri" w:hAnsi="Times New Roman" w:cs="Times New Roman"/>
          <w:sz w:val="28"/>
          <w:szCs w:val="28"/>
        </w:rPr>
      </w:pPr>
    </w:p>
    <w:p w:rsidR="00292FFE" w:rsidRDefault="00292FFE" w:rsidP="00FF4C7A">
      <w:pPr>
        <w:tabs>
          <w:tab w:val="left" w:pos="4678"/>
        </w:tabs>
        <w:spacing w:after="0"/>
        <w:jc w:val="both"/>
        <w:rPr>
          <w:rFonts w:ascii="Times New Roman" w:eastAsia="Calibri" w:hAnsi="Times New Roman" w:cs="Times New Roman"/>
          <w:sz w:val="28"/>
          <w:szCs w:val="28"/>
        </w:rPr>
      </w:pPr>
    </w:p>
    <w:p w:rsidR="00292FFE" w:rsidRDefault="00292FFE" w:rsidP="00FF4C7A">
      <w:pPr>
        <w:tabs>
          <w:tab w:val="left" w:pos="4678"/>
        </w:tabs>
        <w:spacing w:after="0"/>
        <w:jc w:val="both"/>
        <w:rPr>
          <w:rFonts w:ascii="Times New Roman" w:eastAsia="Calibri" w:hAnsi="Times New Roman" w:cs="Times New Roman"/>
          <w:sz w:val="28"/>
          <w:szCs w:val="28"/>
        </w:rPr>
      </w:pPr>
    </w:p>
    <w:p w:rsidR="00292FFE" w:rsidRDefault="00292FFE" w:rsidP="00FF4C7A">
      <w:pPr>
        <w:tabs>
          <w:tab w:val="left" w:pos="4678"/>
        </w:tabs>
        <w:spacing w:after="0"/>
        <w:jc w:val="both"/>
        <w:rPr>
          <w:rFonts w:ascii="Times New Roman" w:eastAsia="Calibri" w:hAnsi="Times New Roman" w:cs="Times New Roman"/>
          <w:sz w:val="28"/>
          <w:szCs w:val="28"/>
        </w:rPr>
      </w:pPr>
    </w:p>
    <w:p w:rsidR="00292FFE" w:rsidRDefault="00292FFE" w:rsidP="00FF4C7A">
      <w:pPr>
        <w:tabs>
          <w:tab w:val="left" w:pos="4678"/>
        </w:tabs>
        <w:spacing w:after="0"/>
        <w:jc w:val="both"/>
        <w:rPr>
          <w:rFonts w:ascii="Times New Roman" w:eastAsia="Calibri" w:hAnsi="Times New Roman" w:cs="Times New Roman"/>
          <w:sz w:val="28"/>
          <w:szCs w:val="28"/>
        </w:rPr>
      </w:pPr>
    </w:p>
    <w:p w:rsidR="00292FFE" w:rsidRDefault="00292FFE" w:rsidP="00FF4C7A">
      <w:pPr>
        <w:tabs>
          <w:tab w:val="left" w:pos="4678"/>
        </w:tabs>
        <w:spacing w:after="0"/>
        <w:jc w:val="both"/>
        <w:rPr>
          <w:rFonts w:ascii="Times New Roman" w:eastAsia="Calibri" w:hAnsi="Times New Roman" w:cs="Times New Roman"/>
          <w:sz w:val="28"/>
          <w:szCs w:val="28"/>
        </w:rPr>
      </w:pPr>
    </w:p>
    <w:p w:rsidR="00292FFE" w:rsidRDefault="00292FFE" w:rsidP="00FF4C7A">
      <w:pPr>
        <w:tabs>
          <w:tab w:val="left" w:pos="4678"/>
        </w:tabs>
        <w:spacing w:after="0"/>
        <w:jc w:val="both"/>
        <w:rPr>
          <w:rFonts w:ascii="Times New Roman" w:eastAsia="Calibri" w:hAnsi="Times New Roman" w:cs="Times New Roman"/>
          <w:sz w:val="28"/>
          <w:szCs w:val="28"/>
        </w:rPr>
      </w:pPr>
    </w:p>
    <w:p w:rsidR="00292FFE" w:rsidRDefault="00292FFE" w:rsidP="00FF4C7A">
      <w:pPr>
        <w:tabs>
          <w:tab w:val="left" w:pos="4678"/>
        </w:tabs>
        <w:spacing w:after="0"/>
        <w:jc w:val="both"/>
        <w:rPr>
          <w:rFonts w:ascii="Times New Roman" w:eastAsia="Calibri" w:hAnsi="Times New Roman" w:cs="Times New Roman"/>
          <w:sz w:val="28"/>
          <w:szCs w:val="28"/>
        </w:rPr>
      </w:pPr>
    </w:p>
    <w:p w:rsidR="00292FFE" w:rsidRDefault="00292FFE" w:rsidP="00FF4C7A">
      <w:pPr>
        <w:tabs>
          <w:tab w:val="left" w:pos="4678"/>
        </w:tabs>
        <w:spacing w:after="0"/>
        <w:jc w:val="both"/>
        <w:rPr>
          <w:rFonts w:ascii="Times New Roman" w:eastAsia="Calibri" w:hAnsi="Times New Roman" w:cs="Times New Roman"/>
          <w:sz w:val="28"/>
          <w:szCs w:val="28"/>
        </w:rPr>
      </w:pPr>
    </w:p>
    <w:p w:rsidR="00292FFE" w:rsidRDefault="00292FFE" w:rsidP="00FF4C7A">
      <w:pPr>
        <w:tabs>
          <w:tab w:val="left" w:pos="4678"/>
        </w:tabs>
        <w:spacing w:after="0"/>
        <w:jc w:val="both"/>
        <w:rPr>
          <w:rFonts w:ascii="Times New Roman" w:eastAsia="Calibri" w:hAnsi="Times New Roman" w:cs="Times New Roman"/>
          <w:sz w:val="28"/>
          <w:szCs w:val="28"/>
        </w:rPr>
      </w:pPr>
    </w:p>
    <w:p w:rsidR="00292FFE" w:rsidRDefault="00292FFE" w:rsidP="00FF4C7A">
      <w:pPr>
        <w:tabs>
          <w:tab w:val="left" w:pos="4678"/>
        </w:tabs>
        <w:spacing w:after="0"/>
        <w:jc w:val="both"/>
        <w:rPr>
          <w:rFonts w:ascii="Times New Roman" w:eastAsia="Calibri" w:hAnsi="Times New Roman" w:cs="Times New Roman"/>
          <w:sz w:val="28"/>
          <w:szCs w:val="28"/>
        </w:rPr>
      </w:pPr>
    </w:p>
    <w:p w:rsidR="00292FFE" w:rsidRDefault="00292FFE" w:rsidP="00FF4C7A">
      <w:pPr>
        <w:tabs>
          <w:tab w:val="left" w:pos="4678"/>
        </w:tabs>
        <w:spacing w:after="0"/>
        <w:jc w:val="both"/>
        <w:rPr>
          <w:rFonts w:ascii="Times New Roman" w:eastAsia="Calibri" w:hAnsi="Times New Roman" w:cs="Times New Roman"/>
          <w:sz w:val="28"/>
          <w:szCs w:val="28"/>
        </w:rPr>
      </w:pPr>
    </w:p>
    <w:p w:rsidR="00292FFE" w:rsidRDefault="00292FFE" w:rsidP="00FF4C7A">
      <w:pPr>
        <w:tabs>
          <w:tab w:val="left" w:pos="4678"/>
        </w:tabs>
        <w:spacing w:after="0"/>
        <w:jc w:val="both"/>
        <w:rPr>
          <w:rFonts w:ascii="Times New Roman" w:eastAsia="Calibri" w:hAnsi="Times New Roman" w:cs="Times New Roman"/>
          <w:sz w:val="28"/>
          <w:szCs w:val="28"/>
        </w:rPr>
      </w:pPr>
    </w:p>
    <w:p w:rsidR="00292FFE" w:rsidRDefault="00292FFE" w:rsidP="00FF4C7A">
      <w:pPr>
        <w:tabs>
          <w:tab w:val="left" w:pos="4678"/>
        </w:tabs>
        <w:spacing w:after="0"/>
        <w:jc w:val="both"/>
        <w:rPr>
          <w:rFonts w:ascii="Times New Roman" w:eastAsia="Calibri" w:hAnsi="Times New Roman" w:cs="Times New Roman"/>
          <w:sz w:val="28"/>
          <w:szCs w:val="28"/>
        </w:rPr>
      </w:pPr>
    </w:p>
    <w:p w:rsidR="00292FFE" w:rsidRDefault="00292FFE" w:rsidP="00FF4C7A">
      <w:pPr>
        <w:tabs>
          <w:tab w:val="left" w:pos="4678"/>
        </w:tabs>
        <w:spacing w:after="0"/>
        <w:jc w:val="both"/>
        <w:rPr>
          <w:rFonts w:ascii="Times New Roman" w:eastAsia="Calibri" w:hAnsi="Times New Roman" w:cs="Times New Roman"/>
          <w:sz w:val="28"/>
          <w:szCs w:val="28"/>
        </w:rPr>
      </w:pPr>
    </w:p>
    <w:p w:rsidR="00292FFE" w:rsidRDefault="00292FFE" w:rsidP="00FF4C7A">
      <w:pPr>
        <w:tabs>
          <w:tab w:val="left" w:pos="4678"/>
        </w:tabs>
        <w:spacing w:after="0"/>
        <w:jc w:val="both"/>
        <w:rPr>
          <w:rFonts w:ascii="Times New Roman" w:eastAsia="Calibri" w:hAnsi="Times New Roman" w:cs="Times New Roman"/>
          <w:sz w:val="28"/>
          <w:szCs w:val="28"/>
        </w:rPr>
      </w:pPr>
    </w:p>
    <w:p w:rsidR="00292FFE" w:rsidRDefault="00292FFE" w:rsidP="00FF4C7A">
      <w:pPr>
        <w:tabs>
          <w:tab w:val="left" w:pos="4678"/>
        </w:tabs>
        <w:spacing w:after="0"/>
        <w:jc w:val="both"/>
        <w:rPr>
          <w:rFonts w:ascii="Times New Roman" w:eastAsia="Calibri" w:hAnsi="Times New Roman" w:cs="Times New Roman"/>
          <w:sz w:val="28"/>
          <w:szCs w:val="28"/>
        </w:rPr>
      </w:pPr>
    </w:p>
    <w:p w:rsidR="00292FFE" w:rsidRDefault="00292FFE" w:rsidP="00FF4C7A">
      <w:pPr>
        <w:tabs>
          <w:tab w:val="left" w:pos="4678"/>
        </w:tabs>
        <w:spacing w:after="0"/>
        <w:jc w:val="both"/>
        <w:rPr>
          <w:rFonts w:ascii="Times New Roman" w:eastAsia="Calibri" w:hAnsi="Times New Roman" w:cs="Times New Roman"/>
          <w:sz w:val="28"/>
          <w:szCs w:val="28"/>
        </w:rPr>
      </w:pPr>
    </w:p>
    <w:p w:rsidR="00292FFE" w:rsidRDefault="00292FFE" w:rsidP="00FF4C7A">
      <w:pPr>
        <w:tabs>
          <w:tab w:val="left" w:pos="4678"/>
        </w:tabs>
        <w:spacing w:after="0"/>
        <w:jc w:val="both"/>
        <w:rPr>
          <w:rFonts w:ascii="Times New Roman" w:eastAsia="Calibri" w:hAnsi="Times New Roman" w:cs="Times New Roman"/>
          <w:sz w:val="28"/>
          <w:szCs w:val="28"/>
        </w:rPr>
      </w:pPr>
    </w:p>
    <w:p w:rsidR="00292FFE" w:rsidRDefault="00292FFE" w:rsidP="00FF4C7A">
      <w:pPr>
        <w:tabs>
          <w:tab w:val="left" w:pos="4678"/>
        </w:tabs>
        <w:spacing w:after="0"/>
        <w:jc w:val="both"/>
        <w:rPr>
          <w:rFonts w:ascii="Times New Roman" w:eastAsia="Calibri" w:hAnsi="Times New Roman" w:cs="Times New Roman"/>
          <w:sz w:val="28"/>
          <w:szCs w:val="28"/>
        </w:rPr>
      </w:pPr>
    </w:p>
    <w:p w:rsidR="00292FFE" w:rsidRDefault="00292FFE" w:rsidP="00FF4C7A">
      <w:pPr>
        <w:tabs>
          <w:tab w:val="left" w:pos="4678"/>
        </w:tabs>
        <w:spacing w:after="0"/>
        <w:jc w:val="both"/>
        <w:rPr>
          <w:rFonts w:ascii="Times New Roman" w:eastAsia="Calibri" w:hAnsi="Times New Roman" w:cs="Times New Roman"/>
          <w:sz w:val="28"/>
          <w:szCs w:val="28"/>
        </w:rPr>
      </w:pPr>
    </w:p>
    <w:p w:rsidR="00292FFE" w:rsidRDefault="00292FFE" w:rsidP="00FF4C7A">
      <w:pPr>
        <w:tabs>
          <w:tab w:val="left" w:pos="4678"/>
        </w:tabs>
        <w:spacing w:after="0"/>
        <w:jc w:val="both"/>
        <w:rPr>
          <w:rFonts w:ascii="Times New Roman" w:eastAsia="Calibri" w:hAnsi="Times New Roman" w:cs="Times New Roman"/>
          <w:sz w:val="28"/>
          <w:szCs w:val="28"/>
        </w:rPr>
      </w:pPr>
    </w:p>
    <w:p w:rsidR="00292FFE" w:rsidRDefault="00292FFE" w:rsidP="00FF4C7A">
      <w:pPr>
        <w:tabs>
          <w:tab w:val="left" w:pos="4678"/>
        </w:tabs>
        <w:spacing w:after="0"/>
        <w:jc w:val="both"/>
        <w:rPr>
          <w:rFonts w:ascii="Times New Roman" w:eastAsia="Calibri" w:hAnsi="Times New Roman" w:cs="Times New Roman"/>
          <w:sz w:val="28"/>
          <w:szCs w:val="28"/>
        </w:rPr>
      </w:pPr>
    </w:p>
    <w:p w:rsidR="00292FFE" w:rsidRDefault="00292FFE" w:rsidP="00FF4C7A">
      <w:pPr>
        <w:tabs>
          <w:tab w:val="left" w:pos="4678"/>
        </w:tabs>
        <w:spacing w:after="0"/>
        <w:jc w:val="both"/>
        <w:rPr>
          <w:rFonts w:ascii="Times New Roman" w:eastAsia="Calibri" w:hAnsi="Times New Roman" w:cs="Times New Roman"/>
          <w:sz w:val="28"/>
          <w:szCs w:val="28"/>
        </w:rPr>
      </w:pPr>
    </w:p>
    <w:sectPr w:rsidR="00292FFE" w:rsidSect="009551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491E"/>
    <w:multiLevelType w:val="hybridMultilevel"/>
    <w:tmpl w:val="064E3E94"/>
    <w:lvl w:ilvl="0" w:tplc="ACD6235C">
      <w:start w:val="1"/>
      <w:numFmt w:val="decimal"/>
      <w:lvlText w:val="%1."/>
      <w:lvlJc w:val="left"/>
      <w:pPr>
        <w:ind w:left="1211"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71162809"/>
    <w:multiLevelType w:val="hybridMultilevel"/>
    <w:tmpl w:val="40CC2040"/>
    <w:lvl w:ilvl="0" w:tplc="0419000F">
      <w:start w:val="1"/>
      <w:numFmt w:val="decimal"/>
      <w:lvlText w:val="%1."/>
      <w:lvlJc w:val="left"/>
      <w:pPr>
        <w:ind w:left="149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3CC3"/>
    <w:rsid w:val="00004774"/>
    <w:rsid w:val="0000603A"/>
    <w:rsid w:val="00011123"/>
    <w:rsid w:val="00012016"/>
    <w:rsid w:val="000120AF"/>
    <w:rsid w:val="000149B1"/>
    <w:rsid w:val="00015FFF"/>
    <w:rsid w:val="000166BA"/>
    <w:rsid w:val="00016BCD"/>
    <w:rsid w:val="000208AA"/>
    <w:rsid w:val="000241D9"/>
    <w:rsid w:val="000252DF"/>
    <w:rsid w:val="0002604C"/>
    <w:rsid w:val="00026EEF"/>
    <w:rsid w:val="00032DEA"/>
    <w:rsid w:val="0003336C"/>
    <w:rsid w:val="000335F5"/>
    <w:rsid w:val="000337C7"/>
    <w:rsid w:val="0003700F"/>
    <w:rsid w:val="000409D6"/>
    <w:rsid w:val="00040B49"/>
    <w:rsid w:val="0004139F"/>
    <w:rsid w:val="0004588B"/>
    <w:rsid w:val="00045C29"/>
    <w:rsid w:val="00045FB8"/>
    <w:rsid w:val="00046EA2"/>
    <w:rsid w:val="00051BE1"/>
    <w:rsid w:val="00052DB3"/>
    <w:rsid w:val="00053FAD"/>
    <w:rsid w:val="000606A0"/>
    <w:rsid w:val="00061E26"/>
    <w:rsid w:val="000663E2"/>
    <w:rsid w:val="00066DDD"/>
    <w:rsid w:val="0006712B"/>
    <w:rsid w:val="0006715A"/>
    <w:rsid w:val="000724EB"/>
    <w:rsid w:val="00073C28"/>
    <w:rsid w:val="00073C9E"/>
    <w:rsid w:val="000749E2"/>
    <w:rsid w:val="00075429"/>
    <w:rsid w:val="00075B43"/>
    <w:rsid w:val="00076D50"/>
    <w:rsid w:val="000805E9"/>
    <w:rsid w:val="00085186"/>
    <w:rsid w:val="0008522A"/>
    <w:rsid w:val="0008557F"/>
    <w:rsid w:val="00085877"/>
    <w:rsid w:val="00086025"/>
    <w:rsid w:val="000874E5"/>
    <w:rsid w:val="000900A4"/>
    <w:rsid w:val="00091F41"/>
    <w:rsid w:val="00095C91"/>
    <w:rsid w:val="00097180"/>
    <w:rsid w:val="00097C41"/>
    <w:rsid w:val="00097E73"/>
    <w:rsid w:val="000A13ED"/>
    <w:rsid w:val="000A361C"/>
    <w:rsid w:val="000A37C0"/>
    <w:rsid w:val="000A529D"/>
    <w:rsid w:val="000A5B3F"/>
    <w:rsid w:val="000B0D5F"/>
    <w:rsid w:val="000B0F88"/>
    <w:rsid w:val="000B16B7"/>
    <w:rsid w:val="000B1724"/>
    <w:rsid w:val="000B1BC1"/>
    <w:rsid w:val="000B2F93"/>
    <w:rsid w:val="000B3B69"/>
    <w:rsid w:val="000B3CB0"/>
    <w:rsid w:val="000B7390"/>
    <w:rsid w:val="000B7534"/>
    <w:rsid w:val="000B797E"/>
    <w:rsid w:val="000B7CA8"/>
    <w:rsid w:val="000C03EA"/>
    <w:rsid w:val="000C05BB"/>
    <w:rsid w:val="000C31C9"/>
    <w:rsid w:val="000C4832"/>
    <w:rsid w:val="000C4D83"/>
    <w:rsid w:val="000C6C7F"/>
    <w:rsid w:val="000D1559"/>
    <w:rsid w:val="000D1D89"/>
    <w:rsid w:val="000D1F8A"/>
    <w:rsid w:val="000D2652"/>
    <w:rsid w:val="000D31DB"/>
    <w:rsid w:val="000D41D7"/>
    <w:rsid w:val="000D5560"/>
    <w:rsid w:val="000D71DE"/>
    <w:rsid w:val="000D792E"/>
    <w:rsid w:val="000E5BD5"/>
    <w:rsid w:val="000F193C"/>
    <w:rsid w:val="000F38A7"/>
    <w:rsid w:val="000F7E54"/>
    <w:rsid w:val="000F7F85"/>
    <w:rsid w:val="00100493"/>
    <w:rsid w:val="00100A8D"/>
    <w:rsid w:val="001037BD"/>
    <w:rsid w:val="0010511E"/>
    <w:rsid w:val="0010562C"/>
    <w:rsid w:val="001063A8"/>
    <w:rsid w:val="0010719E"/>
    <w:rsid w:val="00110EEC"/>
    <w:rsid w:val="00111108"/>
    <w:rsid w:val="00113F24"/>
    <w:rsid w:val="00114221"/>
    <w:rsid w:val="00115508"/>
    <w:rsid w:val="00117AF0"/>
    <w:rsid w:val="00120989"/>
    <w:rsid w:val="0012238C"/>
    <w:rsid w:val="0012315C"/>
    <w:rsid w:val="00123492"/>
    <w:rsid w:val="00123A81"/>
    <w:rsid w:val="001249F3"/>
    <w:rsid w:val="00124ABA"/>
    <w:rsid w:val="00125659"/>
    <w:rsid w:val="00131778"/>
    <w:rsid w:val="00134658"/>
    <w:rsid w:val="00137034"/>
    <w:rsid w:val="0013785F"/>
    <w:rsid w:val="00141E06"/>
    <w:rsid w:val="0014283D"/>
    <w:rsid w:val="0014775E"/>
    <w:rsid w:val="00153C6B"/>
    <w:rsid w:val="00153DAA"/>
    <w:rsid w:val="001541ED"/>
    <w:rsid w:val="00161A7D"/>
    <w:rsid w:val="00161C5E"/>
    <w:rsid w:val="00162B1A"/>
    <w:rsid w:val="0016303D"/>
    <w:rsid w:val="001632D7"/>
    <w:rsid w:val="001636B4"/>
    <w:rsid w:val="0016412E"/>
    <w:rsid w:val="00166E0A"/>
    <w:rsid w:val="0017084A"/>
    <w:rsid w:val="00173EF2"/>
    <w:rsid w:val="0017558A"/>
    <w:rsid w:val="00176B88"/>
    <w:rsid w:val="00180CCB"/>
    <w:rsid w:val="00181174"/>
    <w:rsid w:val="00181F0F"/>
    <w:rsid w:val="0018327C"/>
    <w:rsid w:val="00184F0F"/>
    <w:rsid w:val="0018598B"/>
    <w:rsid w:val="00186017"/>
    <w:rsid w:val="00191291"/>
    <w:rsid w:val="001914E2"/>
    <w:rsid w:val="00193892"/>
    <w:rsid w:val="0019559B"/>
    <w:rsid w:val="001A1000"/>
    <w:rsid w:val="001A1384"/>
    <w:rsid w:val="001B1DF5"/>
    <w:rsid w:val="001B3DDD"/>
    <w:rsid w:val="001B5AC2"/>
    <w:rsid w:val="001B6876"/>
    <w:rsid w:val="001B79C6"/>
    <w:rsid w:val="001C0DA2"/>
    <w:rsid w:val="001C0EEC"/>
    <w:rsid w:val="001C0FC3"/>
    <w:rsid w:val="001C3288"/>
    <w:rsid w:val="001C3A36"/>
    <w:rsid w:val="001C461A"/>
    <w:rsid w:val="001C55F6"/>
    <w:rsid w:val="001C5D04"/>
    <w:rsid w:val="001D21DB"/>
    <w:rsid w:val="001D59CD"/>
    <w:rsid w:val="001D6292"/>
    <w:rsid w:val="001E0D04"/>
    <w:rsid w:val="001E12D0"/>
    <w:rsid w:val="001E4AF8"/>
    <w:rsid w:val="001E68ED"/>
    <w:rsid w:val="001F034E"/>
    <w:rsid w:val="001F0FE3"/>
    <w:rsid w:val="001F450E"/>
    <w:rsid w:val="001F76BA"/>
    <w:rsid w:val="001F7C9D"/>
    <w:rsid w:val="002000FB"/>
    <w:rsid w:val="00201612"/>
    <w:rsid w:val="00201D86"/>
    <w:rsid w:val="00202027"/>
    <w:rsid w:val="00203C47"/>
    <w:rsid w:val="00210270"/>
    <w:rsid w:val="00211644"/>
    <w:rsid w:val="00212899"/>
    <w:rsid w:val="002143FF"/>
    <w:rsid w:val="00221AFC"/>
    <w:rsid w:val="0022415E"/>
    <w:rsid w:val="002266B4"/>
    <w:rsid w:val="00226994"/>
    <w:rsid w:val="00227D00"/>
    <w:rsid w:val="002317F3"/>
    <w:rsid w:val="00231A72"/>
    <w:rsid w:val="00233CEE"/>
    <w:rsid w:val="00243262"/>
    <w:rsid w:val="0024336D"/>
    <w:rsid w:val="00244C17"/>
    <w:rsid w:val="00245A44"/>
    <w:rsid w:val="002510DD"/>
    <w:rsid w:val="00255F59"/>
    <w:rsid w:val="00256796"/>
    <w:rsid w:val="00260D14"/>
    <w:rsid w:val="002618F6"/>
    <w:rsid w:val="0026311B"/>
    <w:rsid w:val="00265C87"/>
    <w:rsid w:val="002668B4"/>
    <w:rsid w:val="0026699C"/>
    <w:rsid w:val="00271A29"/>
    <w:rsid w:val="002760E2"/>
    <w:rsid w:val="00280965"/>
    <w:rsid w:val="00281E76"/>
    <w:rsid w:val="002841B3"/>
    <w:rsid w:val="00284CA2"/>
    <w:rsid w:val="00287940"/>
    <w:rsid w:val="00287C12"/>
    <w:rsid w:val="00290243"/>
    <w:rsid w:val="0029236D"/>
    <w:rsid w:val="00292FFE"/>
    <w:rsid w:val="00293CAD"/>
    <w:rsid w:val="002A1D23"/>
    <w:rsid w:val="002A2B68"/>
    <w:rsid w:val="002B0D54"/>
    <w:rsid w:val="002B0E05"/>
    <w:rsid w:val="002B1DAD"/>
    <w:rsid w:val="002B2F31"/>
    <w:rsid w:val="002B5E02"/>
    <w:rsid w:val="002B7218"/>
    <w:rsid w:val="002C17FC"/>
    <w:rsid w:val="002D6092"/>
    <w:rsid w:val="002E1150"/>
    <w:rsid w:val="002E1E50"/>
    <w:rsid w:val="002E26B5"/>
    <w:rsid w:val="002E2F1E"/>
    <w:rsid w:val="002E30E2"/>
    <w:rsid w:val="002E7A1F"/>
    <w:rsid w:val="002F1933"/>
    <w:rsid w:val="002F1982"/>
    <w:rsid w:val="002F288A"/>
    <w:rsid w:val="002F3CBF"/>
    <w:rsid w:val="002F5C2E"/>
    <w:rsid w:val="002F7C70"/>
    <w:rsid w:val="00300A40"/>
    <w:rsid w:val="00300BCC"/>
    <w:rsid w:val="00302BA2"/>
    <w:rsid w:val="00304D72"/>
    <w:rsid w:val="00304F45"/>
    <w:rsid w:val="00305327"/>
    <w:rsid w:val="00305D87"/>
    <w:rsid w:val="003076E0"/>
    <w:rsid w:val="00307DF3"/>
    <w:rsid w:val="003108B0"/>
    <w:rsid w:val="00311D02"/>
    <w:rsid w:val="003149EA"/>
    <w:rsid w:val="00316C01"/>
    <w:rsid w:val="00320353"/>
    <w:rsid w:val="0032064C"/>
    <w:rsid w:val="00320DBA"/>
    <w:rsid w:val="00322BB9"/>
    <w:rsid w:val="00323BE2"/>
    <w:rsid w:val="00324374"/>
    <w:rsid w:val="00325059"/>
    <w:rsid w:val="00325F49"/>
    <w:rsid w:val="003273C5"/>
    <w:rsid w:val="003302D1"/>
    <w:rsid w:val="00331175"/>
    <w:rsid w:val="00333201"/>
    <w:rsid w:val="00333386"/>
    <w:rsid w:val="003338FA"/>
    <w:rsid w:val="00335CDC"/>
    <w:rsid w:val="00340996"/>
    <w:rsid w:val="00342E77"/>
    <w:rsid w:val="003461DB"/>
    <w:rsid w:val="0034696D"/>
    <w:rsid w:val="00347695"/>
    <w:rsid w:val="00350B25"/>
    <w:rsid w:val="00352840"/>
    <w:rsid w:val="00352910"/>
    <w:rsid w:val="003550DA"/>
    <w:rsid w:val="003559A9"/>
    <w:rsid w:val="00364B62"/>
    <w:rsid w:val="00366568"/>
    <w:rsid w:val="003665A7"/>
    <w:rsid w:val="0036761D"/>
    <w:rsid w:val="00367C23"/>
    <w:rsid w:val="00370E28"/>
    <w:rsid w:val="003710DA"/>
    <w:rsid w:val="003726B5"/>
    <w:rsid w:val="00373C6E"/>
    <w:rsid w:val="003762D7"/>
    <w:rsid w:val="003816D7"/>
    <w:rsid w:val="00385016"/>
    <w:rsid w:val="00385291"/>
    <w:rsid w:val="00385DA8"/>
    <w:rsid w:val="00385FA9"/>
    <w:rsid w:val="00390385"/>
    <w:rsid w:val="00390873"/>
    <w:rsid w:val="0039105B"/>
    <w:rsid w:val="003911D7"/>
    <w:rsid w:val="00392EDB"/>
    <w:rsid w:val="00393A4B"/>
    <w:rsid w:val="00397374"/>
    <w:rsid w:val="003A067F"/>
    <w:rsid w:val="003A1705"/>
    <w:rsid w:val="003A448A"/>
    <w:rsid w:val="003A52E9"/>
    <w:rsid w:val="003A621E"/>
    <w:rsid w:val="003A765C"/>
    <w:rsid w:val="003B0F77"/>
    <w:rsid w:val="003B2109"/>
    <w:rsid w:val="003B3F96"/>
    <w:rsid w:val="003B68A4"/>
    <w:rsid w:val="003C0DEC"/>
    <w:rsid w:val="003C154D"/>
    <w:rsid w:val="003C3B39"/>
    <w:rsid w:val="003C4A12"/>
    <w:rsid w:val="003C59B0"/>
    <w:rsid w:val="003D0F48"/>
    <w:rsid w:val="003D2BFA"/>
    <w:rsid w:val="003D5DD9"/>
    <w:rsid w:val="003D6F9F"/>
    <w:rsid w:val="003D759B"/>
    <w:rsid w:val="003E16E0"/>
    <w:rsid w:val="003E3A4D"/>
    <w:rsid w:val="003E68E0"/>
    <w:rsid w:val="003E772E"/>
    <w:rsid w:val="003F24A7"/>
    <w:rsid w:val="003F34DD"/>
    <w:rsid w:val="003F405A"/>
    <w:rsid w:val="003F4EE6"/>
    <w:rsid w:val="003F765B"/>
    <w:rsid w:val="004006F4"/>
    <w:rsid w:val="00400D43"/>
    <w:rsid w:val="00400F17"/>
    <w:rsid w:val="00407386"/>
    <w:rsid w:val="00412323"/>
    <w:rsid w:val="00414B1B"/>
    <w:rsid w:val="00416D87"/>
    <w:rsid w:val="00421520"/>
    <w:rsid w:val="00421C6A"/>
    <w:rsid w:val="00422C7A"/>
    <w:rsid w:val="0042405F"/>
    <w:rsid w:val="0042666E"/>
    <w:rsid w:val="0043065B"/>
    <w:rsid w:val="00435850"/>
    <w:rsid w:val="0043653E"/>
    <w:rsid w:val="0043719D"/>
    <w:rsid w:val="004374AF"/>
    <w:rsid w:val="00446786"/>
    <w:rsid w:val="00452B62"/>
    <w:rsid w:val="00454342"/>
    <w:rsid w:val="00456422"/>
    <w:rsid w:val="0045669F"/>
    <w:rsid w:val="00457A5F"/>
    <w:rsid w:val="00460EE8"/>
    <w:rsid w:val="0046193E"/>
    <w:rsid w:val="00462F7D"/>
    <w:rsid w:val="004633F1"/>
    <w:rsid w:val="00466C87"/>
    <w:rsid w:val="00466EEF"/>
    <w:rsid w:val="00467869"/>
    <w:rsid w:val="00470455"/>
    <w:rsid w:val="00471310"/>
    <w:rsid w:val="00474E82"/>
    <w:rsid w:val="004751D4"/>
    <w:rsid w:val="00476191"/>
    <w:rsid w:val="004815D4"/>
    <w:rsid w:val="00481EF8"/>
    <w:rsid w:val="00482540"/>
    <w:rsid w:val="0048283A"/>
    <w:rsid w:val="0048337A"/>
    <w:rsid w:val="004837A5"/>
    <w:rsid w:val="0048384E"/>
    <w:rsid w:val="004860FA"/>
    <w:rsid w:val="004904B3"/>
    <w:rsid w:val="00490C7E"/>
    <w:rsid w:val="004923AC"/>
    <w:rsid w:val="004938A9"/>
    <w:rsid w:val="00494972"/>
    <w:rsid w:val="0049578C"/>
    <w:rsid w:val="00497D2E"/>
    <w:rsid w:val="004A27D5"/>
    <w:rsid w:val="004A4A21"/>
    <w:rsid w:val="004A7D2D"/>
    <w:rsid w:val="004B0890"/>
    <w:rsid w:val="004B1390"/>
    <w:rsid w:val="004B215B"/>
    <w:rsid w:val="004B44EB"/>
    <w:rsid w:val="004C22F2"/>
    <w:rsid w:val="004C4059"/>
    <w:rsid w:val="004C474A"/>
    <w:rsid w:val="004D0664"/>
    <w:rsid w:val="004D1E32"/>
    <w:rsid w:val="004D5505"/>
    <w:rsid w:val="004D57F3"/>
    <w:rsid w:val="004D5A04"/>
    <w:rsid w:val="004E02F4"/>
    <w:rsid w:val="004E1107"/>
    <w:rsid w:val="004E4D03"/>
    <w:rsid w:val="004F2BB9"/>
    <w:rsid w:val="004F5437"/>
    <w:rsid w:val="004F7999"/>
    <w:rsid w:val="00500215"/>
    <w:rsid w:val="00500355"/>
    <w:rsid w:val="00500F4F"/>
    <w:rsid w:val="005016D8"/>
    <w:rsid w:val="0050506B"/>
    <w:rsid w:val="0050596A"/>
    <w:rsid w:val="005074C0"/>
    <w:rsid w:val="0051003C"/>
    <w:rsid w:val="00512D24"/>
    <w:rsid w:val="0052065E"/>
    <w:rsid w:val="00520FCB"/>
    <w:rsid w:val="005221C1"/>
    <w:rsid w:val="005259B4"/>
    <w:rsid w:val="00527AD9"/>
    <w:rsid w:val="00530A4D"/>
    <w:rsid w:val="00532600"/>
    <w:rsid w:val="005357BA"/>
    <w:rsid w:val="00541434"/>
    <w:rsid w:val="00543EAB"/>
    <w:rsid w:val="00545243"/>
    <w:rsid w:val="00546A34"/>
    <w:rsid w:val="00547419"/>
    <w:rsid w:val="00550BF4"/>
    <w:rsid w:val="005518C7"/>
    <w:rsid w:val="00552275"/>
    <w:rsid w:val="00552C42"/>
    <w:rsid w:val="0055432A"/>
    <w:rsid w:val="0055483E"/>
    <w:rsid w:val="00554AE7"/>
    <w:rsid w:val="0055594B"/>
    <w:rsid w:val="005575C6"/>
    <w:rsid w:val="005608E7"/>
    <w:rsid w:val="005613F8"/>
    <w:rsid w:val="005635A4"/>
    <w:rsid w:val="005661AA"/>
    <w:rsid w:val="00566276"/>
    <w:rsid w:val="005708DF"/>
    <w:rsid w:val="005724E2"/>
    <w:rsid w:val="005727F4"/>
    <w:rsid w:val="00574D43"/>
    <w:rsid w:val="005773EB"/>
    <w:rsid w:val="00577BAC"/>
    <w:rsid w:val="00584A8D"/>
    <w:rsid w:val="00584E37"/>
    <w:rsid w:val="00585AF0"/>
    <w:rsid w:val="00585B9C"/>
    <w:rsid w:val="00586EFF"/>
    <w:rsid w:val="005879E1"/>
    <w:rsid w:val="0059490D"/>
    <w:rsid w:val="00596F27"/>
    <w:rsid w:val="005A13EA"/>
    <w:rsid w:val="005A5D15"/>
    <w:rsid w:val="005A7352"/>
    <w:rsid w:val="005B0760"/>
    <w:rsid w:val="005B084F"/>
    <w:rsid w:val="005B23D9"/>
    <w:rsid w:val="005B4488"/>
    <w:rsid w:val="005B4617"/>
    <w:rsid w:val="005B4E8B"/>
    <w:rsid w:val="005B635F"/>
    <w:rsid w:val="005B734B"/>
    <w:rsid w:val="005B7634"/>
    <w:rsid w:val="005C0981"/>
    <w:rsid w:val="005C2E81"/>
    <w:rsid w:val="005C484C"/>
    <w:rsid w:val="005C5E0E"/>
    <w:rsid w:val="005C7827"/>
    <w:rsid w:val="005C7DC7"/>
    <w:rsid w:val="005D043F"/>
    <w:rsid w:val="005D1426"/>
    <w:rsid w:val="005D2B6B"/>
    <w:rsid w:val="005E1FE7"/>
    <w:rsid w:val="005E2440"/>
    <w:rsid w:val="005E52F3"/>
    <w:rsid w:val="005E58C2"/>
    <w:rsid w:val="005E7BA2"/>
    <w:rsid w:val="005F0C2E"/>
    <w:rsid w:val="005F469A"/>
    <w:rsid w:val="005F46A0"/>
    <w:rsid w:val="005F547B"/>
    <w:rsid w:val="005F54C4"/>
    <w:rsid w:val="005F5974"/>
    <w:rsid w:val="005F72FE"/>
    <w:rsid w:val="005F7378"/>
    <w:rsid w:val="00600CA6"/>
    <w:rsid w:val="006010DF"/>
    <w:rsid w:val="00607BBB"/>
    <w:rsid w:val="006150EE"/>
    <w:rsid w:val="0061667E"/>
    <w:rsid w:val="006175CF"/>
    <w:rsid w:val="00620AC0"/>
    <w:rsid w:val="006221D2"/>
    <w:rsid w:val="00622411"/>
    <w:rsid w:val="0062535E"/>
    <w:rsid w:val="006259D5"/>
    <w:rsid w:val="00630376"/>
    <w:rsid w:val="00633205"/>
    <w:rsid w:val="00635683"/>
    <w:rsid w:val="00635F64"/>
    <w:rsid w:val="00636955"/>
    <w:rsid w:val="006416DA"/>
    <w:rsid w:val="00646578"/>
    <w:rsid w:val="00647156"/>
    <w:rsid w:val="00650A40"/>
    <w:rsid w:val="0065173E"/>
    <w:rsid w:val="006517AE"/>
    <w:rsid w:val="00652D44"/>
    <w:rsid w:val="0065365E"/>
    <w:rsid w:val="00655122"/>
    <w:rsid w:val="006570DB"/>
    <w:rsid w:val="00660E5F"/>
    <w:rsid w:val="006643D6"/>
    <w:rsid w:val="00666E5F"/>
    <w:rsid w:val="00681534"/>
    <w:rsid w:val="00684155"/>
    <w:rsid w:val="00686B63"/>
    <w:rsid w:val="00687AC7"/>
    <w:rsid w:val="00692ACD"/>
    <w:rsid w:val="00692D8C"/>
    <w:rsid w:val="00697F24"/>
    <w:rsid w:val="006A076A"/>
    <w:rsid w:val="006A368C"/>
    <w:rsid w:val="006A3ECF"/>
    <w:rsid w:val="006A4755"/>
    <w:rsid w:val="006A5F4E"/>
    <w:rsid w:val="006A618E"/>
    <w:rsid w:val="006A680B"/>
    <w:rsid w:val="006A69BA"/>
    <w:rsid w:val="006B0A33"/>
    <w:rsid w:val="006B13F7"/>
    <w:rsid w:val="006B3AB4"/>
    <w:rsid w:val="006B7FB5"/>
    <w:rsid w:val="006C3BE6"/>
    <w:rsid w:val="006D20BD"/>
    <w:rsid w:val="006D4FF5"/>
    <w:rsid w:val="006D501D"/>
    <w:rsid w:val="006D5224"/>
    <w:rsid w:val="006D7B28"/>
    <w:rsid w:val="006E04F4"/>
    <w:rsid w:val="006E32EE"/>
    <w:rsid w:val="006E4A07"/>
    <w:rsid w:val="006E4CD3"/>
    <w:rsid w:val="006E7DDE"/>
    <w:rsid w:val="006F4F38"/>
    <w:rsid w:val="006F7381"/>
    <w:rsid w:val="006F79C8"/>
    <w:rsid w:val="00701DC5"/>
    <w:rsid w:val="00703C85"/>
    <w:rsid w:val="00706415"/>
    <w:rsid w:val="00710680"/>
    <w:rsid w:val="00710DC6"/>
    <w:rsid w:val="00711D50"/>
    <w:rsid w:val="00712A5E"/>
    <w:rsid w:val="007159E0"/>
    <w:rsid w:val="0071763E"/>
    <w:rsid w:val="007200DA"/>
    <w:rsid w:val="00720216"/>
    <w:rsid w:val="00720DF5"/>
    <w:rsid w:val="007215DF"/>
    <w:rsid w:val="00721E35"/>
    <w:rsid w:val="00727FC1"/>
    <w:rsid w:val="0073384C"/>
    <w:rsid w:val="00737C1E"/>
    <w:rsid w:val="00740A07"/>
    <w:rsid w:val="00743CCC"/>
    <w:rsid w:val="00745E71"/>
    <w:rsid w:val="00753836"/>
    <w:rsid w:val="00765AEC"/>
    <w:rsid w:val="007663AD"/>
    <w:rsid w:val="007665DD"/>
    <w:rsid w:val="007666F0"/>
    <w:rsid w:val="007667DB"/>
    <w:rsid w:val="007669D6"/>
    <w:rsid w:val="00771AA8"/>
    <w:rsid w:val="00772B2F"/>
    <w:rsid w:val="007768EF"/>
    <w:rsid w:val="00776A05"/>
    <w:rsid w:val="00782FD0"/>
    <w:rsid w:val="00785284"/>
    <w:rsid w:val="0078533C"/>
    <w:rsid w:val="007856DC"/>
    <w:rsid w:val="007868DF"/>
    <w:rsid w:val="007873BE"/>
    <w:rsid w:val="00787AE6"/>
    <w:rsid w:val="007905C4"/>
    <w:rsid w:val="00790FAC"/>
    <w:rsid w:val="007925AC"/>
    <w:rsid w:val="007957D5"/>
    <w:rsid w:val="00796111"/>
    <w:rsid w:val="00797E64"/>
    <w:rsid w:val="007A2E75"/>
    <w:rsid w:val="007A5FB8"/>
    <w:rsid w:val="007A6011"/>
    <w:rsid w:val="007A68C1"/>
    <w:rsid w:val="007A7073"/>
    <w:rsid w:val="007B1DE1"/>
    <w:rsid w:val="007B2BA8"/>
    <w:rsid w:val="007B3683"/>
    <w:rsid w:val="007B473F"/>
    <w:rsid w:val="007B672B"/>
    <w:rsid w:val="007B6850"/>
    <w:rsid w:val="007C0644"/>
    <w:rsid w:val="007C08B6"/>
    <w:rsid w:val="007C0CCD"/>
    <w:rsid w:val="007C46C7"/>
    <w:rsid w:val="007D2BBA"/>
    <w:rsid w:val="007D33F4"/>
    <w:rsid w:val="007D3F13"/>
    <w:rsid w:val="007D4B1E"/>
    <w:rsid w:val="007D50B8"/>
    <w:rsid w:val="007D6C12"/>
    <w:rsid w:val="007E4563"/>
    <w:rsid w:val="007E4B7C"/>
    <w:rsid w:val="007E51FC"/>
    <w:rsid w:val="007E76A0"/>
    <w:rsid w:val="007F0AC1"/>
    <w:rsid w:val="007F11D4"/>
    <w:rsid w:val="007F1BEB"/>
    <w:rsid w:val="007F2434"/>
    <w:rsid w:val="007F5918"/>
    <w:rsid w:val="008033A8"/>
    <w:rsid w:val="00803CC3"/>
    <w:rsid w:val="008059A3"/>
    <w:rsid w:val="00814B11"/>
    <w:rsid w:val="00814CDA"/>
    <w:rsid w:val="00814E1D"/>
    <w:rsid w:val="00815D34"/>
    <w:rsid w:val="00817384"/>
    <w:rsid w:val="00817F59"/>
    <w:rsid w:val="00820F3F"/>
    <w:rsid w:val="0082334A"/>
    <w:rsid w:val="00823629"/>
    <w:rsid w:val="00825FA2"/>
    <w:rsid w:val="0082718D"/>
    <w:rsid w:val="008274A7"/>
    <w:rsid w:val="00827A79"/>
    <w:rsid w:val="0083019B"/>
    <w:rsid w:val="008303BC"/>
    <w:rsid w:val="008307F8"/>
    <w:rsid w:val="00832431"/>
    <w:rsid w:val="008342AF"/>
    <w:rsid w:val="008345EF"/>
    <w:rsid w:val="00835A46"/>
    <w:rsid w:val="00837AFC"/>
    <w:rsid w:val="008408C8"/>
    <w:rsid w:val="00841939"/>
    <w:rsid w:val="00842BAA"/>
    <w:rsid w:val="00842BE5"/>
    <w:rsid w:val="00842D7F"/>
    <w:rsid w:val="008446E8"/>
    <w:rsid w:val="008450E7"/>
    <w:rsid w:val="00845564"/>
    <w:rsid w:val="00847F75"/>
    <w:rsid w:val="008518FB"/>
    <w:rsid w:val="00853224"/>
    <w:rsid w:val="00853443"/>
    <w:rsid w:val="00857894"/>
    <w:rsid w:val="0086195F"/>
    <w:rsid w:val="00861A6A"/>
    <w:rsid w:val="00862722"/>
    <w:rsid w:val="00863299"/>
    <w:rsid w:val="00864032"/>
    <w:rsid w:val="00864428"/>
    <w:rsid w:val="00864E53"/>
    <w:rsid w:val="008664E4"/>
    <w:rsid w:val="00866A12"/>
    <w:rsid w:val="008675A8"/>
    <w:rsid w:val="0087107F"/>
    <w:rsid w:val="008718B8"/>
    <w:rsid w:val="00872A40"/>
    <w:rsid w:val="008736FD"/>
    <w:rsid w:val="00874610"/>
    <w:rsid w:val="0088328F"/>
    <w:rsid w:val="008839DB"/>
    <w:rsid w:val="0088543E"/>
    <w:rsid w:val="00887582"/>
    <w:rsid w:val="00890CBB"/>
    <w:rsid w:val="00894E79"/>
    <w:rsid w:val="008A358F"/>
    <w:rsid w:val="008A3D28"/>
    <w:rsid w:val="008A418A"/>
    <w:rsid w:val="008A44DF"/>
    <w:rsid w:val="008A4CA3"/>
    <w:rsid w:val="008A59C1"/>
    <w:rsid w:val="008A6235"/>
    <w:rsid w:val="008A6783"/>
    <w:rsid w:val="008B1132"/>
    <w:rsid w:val="008B266D"/>
    <w:rsid w:val="008B4826"/>
    <w:rsid w:val="008B6DE6"/>
    <w:rsid w:val="008B6ECE"/>
    <w:rsid w:val="008B711F"/>
    <w:rsid w:val="008B7698"/>
    <w:rsid w:val="008B78AD"/>
    <w:rsid w:val="008C029E"/>
    <w:rsid w:val="008C057D"/>
    <w:rsid w:val="008C3012"/>
    <w:rsid w:val="008D09C6"/>
    <w:rsid w:val="008D13AC"/>
    <w:rsid w:val="008D13D1"/>
    <w:rsid w:val="008D1A4F"/>
    <w:rsid w:val="008D223D"/>
    <w:rsid w:val="008D4193"/>
    <w:rsid w:val="008D5BCD"/>
    <w:rsid w:val="008E09A1"/>
    <w:rsid w:val="008E0E1E"/>
    <w:rsid w:val="008E254A"/>
    <w:rsid w:val="008E37DC"/>
    <w:rsid w:val="008E61F8"/>
    <w:rsid w:val="008E709D"/>
    <w:rsid w:val="008F1602"/>
    <w:rsid w:val="008F17EE"/>
    <w:rsid w:val="008F26D1"/>
    <w:rsid w:val="008F2855"/>
    <w:rsid w:val="008F471B"/>
    <w:rsid w:val="008F545A"/>
    <w:rsid w:val="008F615E"/>
    <w:rsid w:val="0090153D"/>
    <w:rsid w:val="0090193E"/>
    <w:rsid w:val="00911334"/>
    <w:rsid w:val="0091407C"/>
    <w:rsid w:val="00914C89"/>
    <w:rsid w:val="00915DD4"/>
    <w:rsid w:val="009213E3"/>
    <w:rsid w:val="00922955"/>
    <w:rsid w:val="00926166"/>
    <w:rsid w:val="009272D3"/>
    <w:rsid w:val="0093194E"/>
    <w:rsid w:val="00931AC2"/>
    <w:rsid w:val="00932611"/>
    <w:rsid w:val="00933B5A"/>
    <w:rsid w:val="00935CCA"/>
    <w:rsid w:val="0093608D"/>
    <w:rsid w:val="00942782"/>
    <w:rsid w:val="00950D97"/>
    <w:rsid w:val="00951487"/>
    <w:rsid w:val="00951539"/>
    <w:rsid w:val="009515CE"/>
    <w:rsid w:val="00952137"/>
    <w:rsid w:val="0095484E"/>
    <w:rsid w:val="00955159"/>
    <w:rsid w:val="00956135"/>
    <w:rsid w:val="00965402"/>
    <w:rsid w:val="009660E4"/>
    <w:rsid w:val="009666FF"/>
    <w:rsid w:val="00966A57"/>
    <w:rsid w:val="0096751B"/>
    <w:rsid w:val="00976797"/>
    <w:rsid w:val="00982B6E"/>
    <w:rsid w:val="00984BC6"/>
    <w:rsid w:val="009858F1"/>
    <w:rsid w:val="009A1870"/>
    <w:rsid w:val="009A1B29"/>
    <w:rsid w:val="009A4B54"/>
    <w:rsid w:val="009A68AD"/>
    <w:rsid w:val="009A7AB5"/>
    <w:rsid w:val="009B0387"/>
    <w:rsid w:val="009B2484"/>
    <w:rsid w:val="009B3A39"/>
    <w:rsid w:val="009B414C"/>
    <w:rsid w:val="009B61E6"/>
    <w:rsid w:val="009C2091"/>
    <w:rsid w:val="009C488B"/>
    <w:rsid w:val="009C4A54"/>
    <w:rsid w:val="009C669B"/>
    <w:rsid w:val="009D0F6A"/>
    <w:rsid w:val="009D2183"/>
    <w:rsid w:val="009D256D"/>
    <w:rsid w:val="009D281E"/>
    <w:rsid w:val="009D3F79"/>
    <w:rsid w:val="009D679B"/>
    <w:rsid w:val="009E2806"/>
    <w:rsid w:val="009E2ACE"/>
    <w:rsid w:val="009E3D26"/>
    <w:rsid w:val="009E649B"/>
    <w:rsid w:val="009E666B"/>
    <w:rsid w:val="009E76C0"/>
    <w:rsid w:val="009F0FAF"/>
    <w:rsid w:val="009F2C6D"/>
    <w:rsid w:val="009F51BD"/>
    <w:rsid w:val="009F764B"/>
    <w:rsid w:val="00A003B0"/>
    <w:rsid w:val="00A03C2B"/>
    <w:rsid w:val="00A0566C"/>
    <w:rsid w:val="00A062B7"/>
    <w:rsid w:val="00A06F7B"/>
    <w:rsid w:val="00A1140A"/>
    <w:rsid w:val="00A130B8"/>
    <w:rsid w:val="00A16F71"/>
    <w:rsid w:val="00A17965"/>
    <w:rsid w:val="00A2099B"/>
    <w:rsid w:val="00A213BA"/>
    <w:rsid w:val="00A21412"/>
    <w:rsid w:val="00A237E2"/>
    <w:rsid w:val="00A24ABC"/>
    <w:rsid w:val="00A25E3E"/>
    <w:rsid w:val="00A27625"/>
    <w:rsid w:val="00A30EF0"/>
    <w:rsid w:val="00A31B1D"/>
    <w:rsid w:val="00A33135"/>
    <w:rsid w:val="00A33852"/>
    <w:rsid w:val="00A33B9B"/>
    <w:rsid w:val="00A34150"/>
    <w:rsid w:val="00A37DF9"/>
    <w:rsid w:val="00A41A8E"/>
    <w:rsid w:val="00A41DDD"/>
    <w:rsid w:val="00A4223E"/>
    <w:rsid w:val="00A429FB"/>
    <w:rsid w:val="00A435BD"/>
    <w:rsid w:val="00A43C83"/>
    <w:rsid w:val="00A44191"/>
    <w:rsid w:val="00A4443C"/>
    <w:rsid w:val="00A4496B"/>
    <w:rsid w:val="00A44F88"/>
    <w:rsid w:val="00A450FF"/>
    <w:rsid w:val="00A4510E"/>
    <w:rsid w:val="00A45540"/>
    <w:rsid w:val="00A46B5E"/>
    <w:rsid w:val="00A53091"/>
    <w:rsid w:val="00A62CB0"/>
    <w:rsid w:val="00A62CB3"/>
    <w:rsid w:val="00A63761"/>
    <w:rsid w:val="00A63D2E"/>
    <w:rsid w:val="00A656F7"/>
    <w:rsid w:val="00A6785A"/>
    <w:rsid w:val="00A72254"/>
    <w:rsid w:val="00A76EDC"/>
    <w:rsid w:val="00A77DA3"/>
    <w:rsid w:val="00A803D1"/>
    <w:rsid w:val="00A84472"/>
    <w:rsid w:val="00A84694"/>
    <w:rsid w:val="00A8685A"/>
    <w:rsid w:val="00A87535"/>
    <w:rsid w:val="00A92712"/>
    <w:rsid w:val="00A94118"/>
    <w:rsid w:val="00A95764"/>
    <w:rsid w:val="00AA026F"/>
    <w:rsid w:val="00AA0419"/>
    <w:rsid w:val="00AA32E4"/>
    <w:rsid w:val="00AA3FF8"/>
    <w:rsid w:val="00AA59A2"/>
    <w:rsid w:val="00AA6FE2"/>
    <w:rsid w:val="00AA7232"/>
    <w:rsid w:val="00AB086B"/>
    <w:rsid w:val="00AB0E41"/>
    <w:rsid w:val="00AB326C"/>
    <w:rsid w:val="00AB7C30"/>
    <w:rsid w:val="00AC0178"/>
    <w:rsid w:val="00AC2581"/>
    <w:rsid w:val="00AC336D"/>
    <w:rsid w:val="00AC477C"/>
    <w:rsid w:val="00AC4CBA"/>
    <w:rsid w:val="00AC71F2"/>
    <w:rsid w:val="00AC787C"/>
    <w:rsid w:val="00AD0356"/>
    <w:rsid w:val="00AD15F3"/>
    <w:rsid w:val="00AD275F"/>
    <w:rsid w:val="00AD4E6E"/>
    <w:rsid w:val="00AD51DD"/>
    <w:rsid w:val="00AE07E7"/>
    <w:rsid w:val="00AE1F72"/>
    <w:rsid w:val="00AE276D"/>
    <w:rsid w:val="00AE2AEA"/>
    <w:rsid w:val="00AE5413"/>
    <w:rsid w:val="00AE5A39"/>
    <w:rsid w:val="00AE5AD3"/>
    <w:rsid w:val="00AE6D3E"/>
    <w:rsid w:val="00AE77D7"/>
    <w:rsid w:val="00AF0310"/>
    <w:rsid w:val="00AF1AE5"/>
    <w:rsid w:val="00AF30AE"/>
    <w:rsid w:val="00AF35A6"/>
    <w:rsid w:val="00AF695C"/>
    <w:rsid w:val="00AF6A69"/>
    <w:rsid w:val="00AF7495"/>
    <w:rsid w:val="00B011EA"/>
    <w:rsid w:val="00B013C9"/>
    <w:rsid w:val="00B017AD"/>
    <w:rsid w:val="00B0291E"/>
    <w:rsid w:val="00B029ED"/>
    <w:rsid w:val="00B02B8C"/>
    <w:rsid w:val="00B02CCA"/>
    <w:rsid w:val="00B1027D"/>
    <w:rsid w:val="00B10C4D"/>
    <w:rsid w:val="00B14C1B"/>
    <w:rsid w:val="00B16420"/>
    <w:rsid w:val="00B17D63"/>
    <w:rsid w:val="00B20A39"/>
    <w:rsid w:val="00B20B28"/>
    <w:rsid w:val="00B2145C"/>
    <w:rsid w:val="00B2465D"/>
    <w:rsid w:val="00B25881"/>
    <w:rsid w:val="00B26EDF"/>
    <w:rsid w:val="00B26F26"/>
    <w:rsid w:val="00B27E93"/>
    <w:rsid w:val="00B34DE2"/>
    <w:rsid w:val="00B373FE"/>
    <w:rsid w:val="00B37DA7"/>
    <w:rsid w:val="00B40BE0"/>
    <w:rsid w:val="00B423D2"/>
    <w:rsid w:val="00B424B5"/>
    <w:rsid w:val="00B43AFD"/>
    <w:rsid w:val="00B43C9E"/>
    <w:rsid w:val="00B455CA"/>
    <w:rsid w:val="00B460E3"/>
    <w:rsid w:val="00B57976"/>
    <w:rsid w:val="00B60F7E"/>
    <w:rsid w:val="00B6118E"/>
    <w:rsid w:val="00B61642"/>
    <w:rsid w:val="00B626CD"/>
    <w:rsid w:val="00B6271D"/>
    <w:rsid w:val="00B62A7A"/>
    <w:rsid w:val="00B64CCF"/>
    <w:rsid w:val="00B6592F"/>
    <w:rsid w:val="00B7082B"/>
    <w:rsid w:val="00B70FEA"/>
    <w:rsid w:val="00B72268"/>
    <w:rsid w:val="00B72B1E"/>
    <w:rsid w:val="00B74343"/>
    <w:rsid w:val="00B75471"/>
    <w:rsid w:val="00B76520"/>
    <w:rsid w:val="00B76524"/>
    <w:rsid w:val="00B7729A"/>
    <w:rsid w:val="00B8087D"/>
    <w:rsid w:val="00B8288F"/>
    <w:rsid w:val="00B830E4"/>
    <w:rsid w:val="00B831BE"/>
    <w:rsid w:val="00B84366"/>
    <w:rsid w:val="00B855D6"/>
    <w:rsid w:val="00B90373"/>
    <w:rsid w:val="00B9110E"/>
    <w:rsid w:val="00B91B81"/>
    <w:rsid w:val="00B92A2B"/>
    <w:rsid w:val="00B932D7"/>
    <w:rsid w:val="00B95312"/>
    <w:rsid w:val="00B9548F"/>
    <w:rsid w:val="00B966BC"/>
    <w:rsid w:val="00B96EED"/>
    <w:rsid w:val="00BA0055"/>
    <w:rsid w:val="00BA2392"/>
    <w:rsid w:val="00BA345F"/>
    <w:rsid w:val="00BA650D"/>
    <w:rsid w:val="00BC0237"/>
    <w:rsid w:val="00BC1FC4"/>
    <w:rsid w:val="00BC2266"/>
    <w:rsid w:val="00BC4182"/>
    <w:rsid w:val="00BC53D8"/>
    <w:rsid w:val="00BD0068"/>
    <w:rsid w:val="00BD14CB"/>
    <w:rsid w:val="00BD1DB6"/>
    <w:rsid w:val="00BD30C2"/>
    <w:rsid w:val="00BD4936"/>
    <w:rsid w:val="00BD6571"/>
    <w:rsid w:val="00BD7067"/>
    <w:rsid w:val="00BD78D4"/>
    <w:rsid w:val="00BE0458"/>
    <w:rsid w:val="00BE1323"/>
    <w:rsid w:val="00BE13C0"/>
    <w:rsid w:val="00BE1F02"/>
    <w:rsid w:val="00BE4856"/>
    <w:rsid w:val="00BE4CD4"/>
    <w:rsid w:val="00BE4F3A"/>
    <w:rsid w:val="00BE5738"/>
    <w:rsid w:val="00BE5F9D"/>
    <w:rsid w:val="00BE7E97"/>
    <w:rsid w:val="00BF0E86"/>
    <w:rsid w:val="00BF1FAA"/>
    <w:rsid w:val="00BF23F9"/>
    <w:rsid w:val="00C022FF"/>
    <w:rsid w:val="00C04CC6"/>
    <w:rsid w:val="00C05AD2"/>
    <w:rsid w:val="00C10B72"/>
    <w:rsid w:val="00C13553"/>
    <w:rsid w:val="00C20B4D"/>
    <w:rsid w:val="00C2291F"/>
    <w:rsid w:val="00C2533D"/>
    <w:rsid w:val="00C2548E"/>
    <w:rsid w:val="00C2643B"/>
    <w:rsid w:val="00C26E80"/>
    <w:rsid w:val="00C31F1C"/>
    <w:rsid w:val="00C32DF5"/>
    <w:rsid w:val="00C3419B"/>
    <w:rsid w:val="00C349C6"/>
    <w:rsid w:val="00C34E50"/>
    <w:rsid w:val="00C35489"/>
    <w:rsid w:val="00C40332"/>
    <w:rsid w:val="00C40996"/>
    <w:rsid w:val="00C431C6"/>
    <w:rsid w:val="00C464F8"/>
    <w:rsid w:val="00C50843"/>
    <w:rsid w:val="00C50886"/>
    <w:rsid w:val="00C53610"/>
    <w:rsid w:val="00C55062"/>
    <w:rsid w:val="00C57304"/>
    <w:rsid w:val="00C62B0F"/>
    <w:rsid w:val="00C630E8"/>
    <w:rsid w:val="00C63764"/>
    <w:rsid w:val="00C67CCF"/>
    <w:rsid w:val="00C71351"/>
    <w:rsid w:val="00C72A34"/>
    <w:rsid w:val="00C73C24"/>
    <w:rsid w:val="00C82A90"/>
    <w:rsid w:val="00C83067"/>
    <w:rsid w:val="00C8464F"/>
    <w:rsid w:val="00C86F27"/>
    <w:rsid w:val="00C87321"/>
    <w:rsid w:val="00C87B89"/>
    <w:rsid w:val="00C87C27"/>
    <w:rsid w:val="00C9357E"/>
    <w:rsid w:val="00C946C9"/>
    <w:rsid w:val="00C963E5"/>
    <w:rsid w:val="00C97E93"/>
    <w:rsid w:val="00CA03F4"/>
    <w:rsid w:val="00CA0BB2"/>
    <w:rsid w:val="00CA51E1"/>
    <w:rsid w:val="00CA52CF"/>
    <w:rsid w:val="00CA5EAF"/>
    <w:rsid w:val="00CB00A8"/>
    <w:rsid w:val="00CB07C7"/>
    <w:rsid w:val="00CB1249"/>
    <w:rsid w:val="00CB2BC1"/>
    <w:rsid w:val="00CB32C2"/>
    <w:rsid w:val="00CB41F7"/>
    <w:rsid w:val="00CB6A40"/>
    <w:rsid w:val="00CC22B3"/>
    <w:rsid w:val="00CC2DC4"/>
    <w:rsid w:val="00CC3F94"/>
    <w:rsid w:val="00CC546C"/>
    <w:rsid w:val="00CC69DA"/>
    <w:rsid w:val="00CC70D1"/>
    <w:rsid w:val="00CC7191"/>
    <w:rsid w:val="00CC740F"/>
    <w:rsid w:val="00CD0081"/>
    <w:rsid w:val="00CD0170"/>
    <w:rsid w:val="00CD03CC"/>
    <w:rsid w:val="00CD0BFA"/>
    <w:rsid w:val="00CD11B8"/>
    <w:rsid w:val="00CD3506"/>
    <w:rsid w:val="00CD5078"/>
    <w:rsid w:val="00CD5282"/>
    <w:rsid w:val="00CD58E9"/>
    <w:rsid w:val="00CD66A6"/>
    <w:rsid w:val="00CD7097"/>
    <w:rsid w:val="00CD7BC8"/>
    <w:rsid w:val="00CE543D"/>
    <w:rsid w:val="00CF001B"/>
    <w:rsid w:val="00CF6AD6"/>
    <w:rsid w:val="00CF7923"/>
    <w:rsid w:val="00D00DEA"/>
    <w:rsid w:val="00D01741"/>
    <w:rsid w:val="00D03225"/>
    <w:rsid w:val="00D038A0"/>
    <w:rsid w:val="00D04443"/>
    <w:rsid w:val="00D044A6"/>
    <w:rsid w:val="00D069C9"/>
    <w:rsid w:val="00D06D5F"/>
    <w:rsid w:val="00D12085"/>
    <w:rsid w:val="00D139A9"/>
    <w:rsid w:val="00D14BCF"/>
    <w:rsid w:val="00D170C8"/>
    <w:rsid w:val="00D20941"/>
    <w:rsid w:val="00D20C14"/>
    <w:rsid w:val="00D22401"/>
    <w:rsid w:val="00D2316C"/>
    <w:rsid w:val="00D23D05"/>
    <w:rsid w:val="00D24BBC"/>
    <w:rsid w:val="00D24D9A"/>
    <w:rsid w:val="00D26300"/>
    <w:rsid w:val="00D26D29"/>
    <w:rsid w:val="00D27F3D"/>
    <w:rsid w:val="00D343EE"/>
    <w:rsid w:val="00D403A2"/>
    <w:rsid w:val="00D4399B"/>
    <w:rsid w:val="00D445BA"/>
    <w:rsid w:val="00D4486E"/>
    <w:rsid w:val="00D5093C"/>
    <w:rsid w:val="00D51CB5"/>
    <w:rsid w:val="00D52F01"/>
    <w:rsid w:val="00D5399C"/>
    <w:rsid w:val="00D53A26"/>
    <w:rsid w:val="00D5449B"/>
    <w:rsid w:val="00D554BE"/>
    <w:rsid w:val="00D57A4E"/>
    <w:rsid w:val="00D61F21"/>
    <w:rsid w:val="00D63F0C"/>
    <w:rsid w:val="00D65186"/>
    <w:rsid w:val="00D67B2F"/>
    <w:rsid w:val="00D704B1"/>
    <w:rsid w:val="00D71718"/>
    <w:rsid w:val="00D71F75"/>
    <w:rsid w:val="00D722F8"/>
    <w:rsid w:val="00D74171"/>
    <w:rsid w:val="00D74711"/>
    <w:rsid w:val="00D75ACE"/>
    <w:rsid w:val="00D83B1E"/>
    <w:rsid w:val="00D87D28"/>
    <w:rsid w:val="00D87FA1"/>
    <w:rsid w:val="00D9042E"/>
    <w:rsid w:val="00D91948"/>
    <w:rsid w:val="00D96AA3"/>
    <w:rsid w:val="00DA0CD5"/>
    <w:rsid w:val="00DA0E4E"/>
    <w:rsid w:val="00DA276F"/>
    <w:rsid w:val="00DA2C7C"/>
    <w:rsid w:val="00DA3102"/>
    <w:rsid w:val="00DA34DA"/>
    <w:rsid w:val="00DA4B06"/>
    <w:rsid w:val="00DA4BE2"/>
    <w:rsid w:val="00DA5346"/>
    <w:rsid w:val="00DB0EDA"/>
    <w:rsid w:val="00DB2734"/>
    <w:rsid w:val="00DB2BAE"/>
    <w:rsid w:val="00DB3CB5"/>
    <w:rsid w:val="00DB3E0E"/>
    <w:rsid w:val="00DB4F19"/>
    <w:rsid w:val="00DB6232"/>
    <w:rsid w:val="00DB6C17"/>
    <w:rsid w:val="00DB7597"/>
    <w:rsid w:val="00DC122C"/>
    <w:rsid w:val="00DC1CEE"/>
    <w:rsid w:val="00DC29E5"/>
    <w:rsid w:val="00DC4611"/>
    <w:rsid w:val="00DC53C9"/>
    <w:rsid w:val="00DC5F9F"/>
    <w:rsid w:val="00DC5FF7"/>
    <w:rsid w:val="00DC62A3"/>
    <w:rsid w:val="00DD15BA"/>
    <w:rsid w:val="00DD3CE3"/>
    <w:rsid w:val="00DD4F4E"/>
    <w:rsid w:val="00DD553F"/>
    <w:rsid w:val="00DD6F7B"/>
    <w:rsid w:val="00DE1185"/>
    <w:rsid w:val="00DE42C1"/>
    <w:rsid w:val="00DE5E9C"/>
    <w:rsid w:val="00DE79FC"/>
    <w:rsid w:val="00DF1862"/>
    <w:rsid w:val="00DF19EB"/>
    <w:rsid w:val="00E05E4D"/>
    <w:rsid w:val="00E10397"/>
    <w:rsid w:val="00E13D6E"/>
    <w:rsid w:val="00E14CFB"/>
    <w:rsid w:val="00E171C6"/>
    <w:rsid w:val="00E21FBB"/>
    <w:rsid w:val="00E25D13"/>
    <w:rsid w:val="00E262B7"/>
    <w:rsid w:val="00E26F42"/>
    <w:rsid w:val="00E27BC3"/>
    <w:rsid w:val="00E304FE"/>
    <w:rsid w:val="00E31D72"/>
    <w:rsid w:val="00E33630"/>
    <w:rsid w:val="00E3366E"/>
    <w:rsid w:val="00E3520A"/>
    <w:rsid w:val="00E353A4"/>
    <w:rsid w:val="00E36ACB"/>
    <w:rsid w:val="00E4109E"/>
    <w:rsid w:val="00E41E32"/>
    <w:rsid w:val="00E41E94"/>
    <w:rsid w:val="00E44B40"/>
    <w:rsid w:val="00E50E97"/>
    <w:rsid w:val="00E5131A"/>
    <w:rsid w:val="00E53DAC"/>
    <w:rsid w:val="00E63192"/>
    <w:rsid w:val="00E63DCE"/>
    <w:rsid w:val="00E641AF"/>
    <w:rsid w:val="00E655CA"/>
    <w:rsid w:val="00E75974"/>
    <w:rsid w:val="00E76D36"/>
    <w:rsid w:val="00E77884"/>
    <w:rsid w:val="00E80A8D"/>
    <w:rsid w:val="00E814A3"/>
    <w:rsid w:val="00E818E9"/>
    <w:rsid w:val="00E8561D"/>
    <w:rsid w:val="00E862B1"/>
    <w:rsid w:val="00E900F9"/>
    <w:rsid w:val="00E906B5"/>
    <w:rsid w:val="00E90C21"/>
    <w:rsid w:val="00E911BC"/>
    <w:rsid w:val="00E912B4"/>
    <w:rsid w:val="00E92567"/>
    <w:rsid w:val="00E97BED"/>
    <w:rsid w:val="00EA14E4"/>
    <w:rsid w:val="00EA247A"/>
    <w:rsid w:val="00EA603B"/>
    <w:rsid w:val="00EA6ABD"/>
    <w:rsid w:val="00EA6DA8"/>
    <w:rsid w:val="00EB0708"/>
    <w:rsid w:val="00EB0EA4"/>
    <w:rsid w:val="00EB2F5D"/>
    <w:rsid w:val="00EB3119"/>
    <w:rsid w:val="00EB48B5"/>
    <w:rsid w:val="00EB50D7"/>
    <w:rsid w:val="00EB5695"/>
    <w:rsid w:val="00EB5BA1"/>
    <w:rsid w:val="00EB6B96"/>
    <w:rsid w:val="00EB6E11"/>
    <w:rsid w:val="00EC0089"/>
    <w:rsid w:val="00EC119E"/>
    <w:rsid w:val="00EC59B5"/>
    <w:rsid w:val="00ED6C56"/>
    <w:rsid w:val="00EE0A6F"/>
    <w:rsid w:val="00EE1D8E"/>
    <w:rsid w:val="00EE31BD"/>
    <w:rsid w:val="00EE32CC"/>
    <w:rsid w:val="00EE7550"/>
    <w:rsid w:val="00EF36E5"/>
    <w:rsid w:val="00EF3E22"/>
    <w:rsid w:val="00EF5676"/>
    <w:rsid w:val="00EF58AC"/>
    <w:rsid w:val="00F027DE"/>
    <w:rsid w:val="00F07E06"/>
    <w:rsid w:val="00F115B3"/>
    <w:rsid w:val="00F11AF9"/>
    <w:rsid w:val="00F139F9"/>
    <w:rsid w:val="00F14542"/>
    <w:rsid w:val="00F21527"/>
    <w:rsid w:val="00F23216"/>
    <w:rsid w:val="00F2379E"/>
    <w:rsid w:val="00F23821"/>
    <w:rsid w:val="00F2383D"/>
    <w:rsid w:val="00F23FBA"/>
    <w:rsid w:val="00F25B16"/>
    <w:rsid w:val="00F275E1"/>
    <w:rsid w:val="00F27956"/>
    <w:rsid w:val="00F309B0"/>
    <w:rsid w:val="00F30DBA"/>
    <w:rsid w:val="00F31758"/>
    <w:rsid w:val="00F31DE3"/>
    <w:rsid w:val="00F31FC2"/>
    <w:rsid w:val="00F34A62"/>
    <w:rsid w:val="00F3546C"/>
    <w:rsid w:val="00F354BE"/>
    <w:rsid w:val="00F41BFF"/>
    <w:rsid w:val="00F427C7"/>
    <w:rsid w:val="00F43A7D"/>
    <w:rsid w:val="00F43E0D"/>
    <w:rsid w:val="00F443E7"/>
    <w:rsid w:val="00F460A9"/>
    <w:rsid w:val="00F47E9E"/>
    <w:rsid w:val="00F5017B"/>
    <w:rsid w:val="00F50484"/>
    <w:rsid w:val="00F5185C"/>
    <w:rsid w:val="00F5187D"/>
    <w:rsid w:val="00F51E94"/>
    <w:rsid w:val="00F53EBD"/>
    <w:rsid w:val="00F55296"/>
    <w:rsid w:val="00F571DD"/>
    <w:rsid w:val="00F60650"/>
    <w:rsid w:val="00F60B81"/>
    <w:rsid w:val="00F61708"/>
    <w:rsid w:val="00F6424C"/>
    <w:rsid w:val="00F6771E"/>
    <w:rsid w:val="00F716E3"/>
    <w:rsid w:val="00F71DDB"/>
    <w:rsid w:val="00F724D5"/>
    <w:rsid w:val="00F72A3B"/>
    <w:rsid w:val="00F746D2"/>
    <w:rsid w:val="00F767E0"/>
    <w:rsid w:val="00F81177"/>
    <w:rsid w:val="00F822C0"/>
    <w:rsid w:val="00F83694"/>
    <w:rsid w:val="00F83E2F"/>
    <w:rsid w:val="00F922CB"/>
    <w:rsid w:val="00F925A3"/>
    <w:rsid w:val="00F9443B"/>
    <w:rsid w:val="00F956FD"/>
    <w:rsid w:val="00F97F3C"/>
    <w:rsid w:val="00FA042E"/>
    <w:rsid w:val="00FA3034"/>
    <w:rsid w:val="00FA590A"/>
    <w:rsid w:val="00FA69EA"/>
    <w:rsid w:val="00FA7132"/>
    <w:rsid w:val="00FB3272"/>
    <w:rsid w:val="00FB4B33"/>
    <w:rsid w:val="00FB544A"/>
    <w:rsid w:val="00FB57CA"/>
    <w:rsid w:val="00FB581C"/>
    <w:rsid w:val="00FC0C1C"/>
    <w:rsid w:val="00FC44FE"/>
    <w:rsid w:val="00FC6819"/>
    <w:rsid w:val="00FC6BD1"/>
    <w:rsid w:val="00FC744B"/>
    <w:rsid w:val="00FD5385"/>
    <w:rsid w:val="00FD5656"/>
    <w:rsid w:val="00FD5F52"/>
    <w:rsid w:val="00FD6BFA"/>
    <w:rsid w:val="00FE2ACB"/>
    <w:rsid w:val="00FE3C77"/>
    <w:rsid w:val="00FE5990"/>
    <w:rsid w:val="00FE7AB3"/>
    <w:rsid w:val="00FF2AA6"/>
    <w:rsid w:val="00FF4C7A"/>
    <w:rsid w:val="00FF67FC"/>
    <w:rsid w:val="00FF7F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159"/>
  </w:style>
  <w:style w:type="paragraph" w:styleId="2">
    <w:name w:val="heading 2"/>
    <w:basedOn w:val="a"/>
    <w:next w:val="a"/>
    <w:link w:val="20"/>
    <w:semiHidden/>
    <w:unhideWhenUsed/>
    <w:qFormat/>
    <w:rsid w:val="00201612"/>
    <w:pPr>
      <w:keepNext/>
      <w:spacing w:after="0" w:line="240" w:lineRule="auto"/>
      <w:jc w:val="center"/>
      <w:outlineLvl w:val="1"/>
    </w:pPr>
    <w:rPr>
      <w:rFonts w:ascii="Times New Roman" w:eastAsia="Times New Roman" w:hAnsi="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2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D27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275F"/>
    <w:rPr>
      <w:rFonts w:ascii="Tahoma" w:hAnsi="Tahoma" w:cs="Tahoma"/>
      <w:sz w:val="16"/>
      <w:szCs w:val="16"/>
    </w:rPr>
  </w:style>
  <w:style w:type="paragraph" w:customStyle="1" w:styleId="ConsPlusNormal">
    <w:name w:val="ConsPlusNormal"/>
    <w:rsid w:val="002E7A1F"/>
    <w:pPr>
      <w:autoSpaceDE w:val="0"/>
      <w:autoSpaceDN w:val="0"/>
      <w:adjustRightInd w:val="0"/>
      <w:spacing w:after="0" w:line="240" w:lineRule="auto"/>
    </w:pPr>
    <w:rPr>
      <w:rFonts w:ascii="Times New Roman" w:hAnsi="Times New Roman" w:cs="Times New Roman"/>
      <w:sz w:val="28"/>
      <w:szCs w:val="28"/>
    </w:rPr>
  </w:style>
  <w:style w:type="paragraph" w:styleId="a6">
    <w:name w:val="List Paragraph"/>
    <w:basedOn w:val="a"/>
    <w:uiPriority w:val="34"/>
    <w:qFormat/>
    <w:rsid w:val="00765AEC"/>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No Spacing"/>
    <w:uiPriority w:val="1"/>
    <w:qFormat/>
    <w:rsid w:val="00C57304"/>
    <w:pPr>
      <w:spacing w:after="0" w:line="240" w:lineRule="auto"/>
    </w:pPr>
  </w:style>
  <w:style w:type="character" w:customStyle="1" w:styleId="20">
    <w:name w:val="Заголовок 2 Знак"/>
    <w:basedOn w:val="a0"/>
    <w:link w:val="2"/>
    <w:semiHidden/>
    <w:rsid w:val="00201612"/>
    <w:rPr>
      <w:rFonts w:ascii="Times New Roman" w:eastAsia="Times New Roman" w:hAnsi="Times New Roman" w:cs="Times New Roman"/>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2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D27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275F"/>
    <w:rPr>
      <w:rFonts w:ascii="Tahoma" w:hAnsi="Tahoma" w:cs="Tahoma"/>
      <w:sz w:val="16"/>
      <w:szCs w:val="16"/>
    </w:rPr>
  </w:style>
  <w:style w:type="paragraph" w:customStyle="1" w:styleId="ConsPlusNormal">
    <w:name w:val="ConsPlusNormal"/>
    <w:rsid w:val="002E7A1F"/>
    <w:pPr>
      <w:autoSpaceDE w:val="0"/>
      <w:autoSpaceDN w:val="0"/>
      <w:adjustRightInd w:val="0"/>
      <w:spacing w:after="0" w:line="240" w:lineRule="auto"/>
    </w:pPr>
    <w:rPr>
      <w:rFonts w:ascii="Times New Roman" w:hAnsi="Times New Roman" w:cs="Times New Roman"/>
      <w:sz w:val="28"/>
      <w:szCs w:val="28"/>
    </w:rPr>
  </w:style>
  <w:style w:type="paragraph" w:styleId="a6">
    <w:name w:val="List Paragraph"/>
    <w:basedOn w:val="a"/>
    <w:uiPriority w:val="34"/>
    <w:qFormat/>
    <w:rsid w:val="00765AEC"/>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0122ABA12426F9B776976E6F2299686C4737C5170CBCBD70176C641FFABD861A7D4F6A673B29165FQ0q0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D2EB7-6A46-48A4-9CD5-2568C74DF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1705</Words>
  <Characters>9723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23</cp:revision>
  <cp:lastPrinted>2018-02-02T09:21:00Z</cp:lastPrinted>
  <dcterms:created xsi:type="dcterms:W3CDTF">2018-01-22T07:33:00Z</dcterms:created>
  <dcterms:modified xsi:type="dcterms:W3CDTF">2018-02-02T09:21:00Z</dcterms:modified>
</cp:coreProperties>
</file>